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pPr>
      <w:r>
        <w:rPr/>
        <w:t>Søborg, den 24.1.2023</w:t>
      </w:r>
    </w:p>
    <w:p>
      <w:pPr>
        <w:pStyle w:val="Normal"/>
        <w:rPr>
          <w:sz w:val="32"/>
          <w:szCs w:val="32"/>
        </w:rPr>
      </w:pPr>
      <w:r>
        <w:rPr>
          <w:b/>
          <w:bCs/>
          <w:sz w:val="32"/>
          <w:szCs w:val="32"/>
        </w:rPr>
        <w:t>Trafiksikkerhedsplan 2023</w:t>
      </w:r>
    </w:p>
    <w:p>
      <w:pPr>
        <w:pStyle w:val="Normal"/>
        <w:rPr>
          <w:sz w:val="32"/>
          <w:szCs w:val="32"/>
        </w:rPr>
      </w:pPr>
      <w:r>
        <w:rPr>
          <w:b/>
          <w:bCs/>
          <w:sz w:val="32"/>
          <w:szCs w:val="32"/>
        </w:rPr>
        <w:t>Bilag til høringssvar fra Inger Plum</w:t>
      </w:r>
    </w:p>
    <w:p>
      <w:pPr>
        <w:pStyle w:val="Normal"/>
        <w:rPr>
          <w:sz w:val="32"/>
          <w:szCs w:val="32"/>
        </w:rPr>
      </w:pPr>
      <w:r>
        <w:rPr>
          <w:sz w:val="32"/>
          <w:szCs w:val="32"/>
        </w:rPr>
      </w:r>
    </w:p>
    <w:p>
      <w:pPr>
        <w:pStyle w:val="Normal"/>
        <w:rPr>
          <w:sz w:val="36"/>
          <w:szCs w:val="36"/>
        </w:rPr>
      </w:pPr>
      <w:r>
        <w:rPr>
          <w:b/>
          <w:bCs/>
          <w:sz w:val="36"/>
          <w:szCs w:val="36"/>
        </w:rPr>
        <w:t>Sikre ankomstzoner til skolerne</w:t>
      </w:r>
    </w:p>
    <w:p>
      <w:pPr>
        <w:pStyle w:val="Normal"/>
        <w:rPr>
          <w:b/>
          <w:b/>
          <w:bCs/>
          <w:sz w:val="28"/>
          <w:szCs w:val="28"/>
        </w:rPr>
      </w:pPr>
      <w:r>
        <w:rPr>
          <w:b/>
          <w:bCs/>
          <w:sz w:val="28"/>
          <w:szCs w:val="28"/>
        </w:rPr>
      </w:r>
    </w:p>
    <w:sdt>
      <w:sdtPr>
        <w:docPartObj>
          <w:docPartGallery w:val="Table of Contents"/>
          <w:docPartUnique w:val="true"/>
        </w:docPartObj>
      </w:sdtPr>
      <w:sdtContent>
        <w:p>
          <w:pPr>
            <w:pStyle w:val="Indholdsfortegnelseoverskrift"/>
            <w:suppressLineNumbers/>
            <w:ind w:left="0" w:hanging="0"/>
            <w:rPr>
              <w:b/>
              <w:b/>
              <w:bCs/>
              <w:sz w:val="32"/>
              <w:szCs w:val="32"/>
            </w:rPr>
          </w:pPr>
          <w:r>
            <w:rPr>
              <w:b/>
              <w:bCs/>
              <w:sz w:val="32"/>
              <w:szCs w:val="32"/>
            </w:rPr>
            <w:t>Indholdsfortegnelse</w:t>
          </w:r>
        </w:p>
        <w:p>
          <w:pPr>
            <w:pStyle w:val="Indholdsfortegnelse3"/>
            <w:tabs>
              <w:tab w:val="clear" w:pos="9071"/>
              <w:tab w:val="right" w:pos="9638" w:leader="dot"/>
            </w:tabs>
            <w:rPr/>
          </w:pPr>
          <w:r>
            <w:fldChar w:fldCharType="begin"/>
          </w:r>
          <w:r>
            <w:rPr>
              <w:rStyle w:val="Indeksspring"/>
            </w:rPr>
            <w:instrText xml:space="preserve"> TOC \o "1-9" \h</w:instrText>
          </w:r>
          <w:r>
            <w:rPr>
              <w:rStyle w:val="Indeksspring"/>
            </w:rPr>
            <w:fldChar w:fldCharType="separate"/>
          </w:r>
          <w:hyperlink w:anchor="__RefHeading___Toc770_2085079218">
            <w:r>
              <w:rPr>
                <w:rStyle w:val="Indeksspring"/>
              </w:rPr>
              <w:t>Indledning</w:t>
              <w:tab/>
              <w:t>1</w:t>
            </w:r>
          </w:hyperlink>
        </w:p>
        <w:p>
          <w:pPr>
            <w:pStyle w:val="Indholdsfortegnelse3"/>
            <w:tabs>
              <w:tab w:val="clear" w:pos="9071"/>
              <w:tab w:val="right" w:pos="9638" w:leader="dot"/>
            </w:tabs>
            <w:rPr/>
          </w:pPr>
          <w:hyperlink w:anchor="__RefHeading___Toc772_2085079218">
            <w:r>
              <w:rPr>
                <w:rStyle w:val="Indeksspring"/>
              </w:rPr>
              <w:t>Signaturforklaring</w:t>
              <w:tab/>
              <w:t>2</w:t>
            </w:r>
          </w:hyperlink>
        </w:p>
        <w:p>
          <w:pPr>
            <w:pStyle w:val="Indholdsfortegnelse3"/>
            <w:tabs>
              <w:tab w:val="clear" w:pos="9071"/>
              <w:tab w:val="right" w:pos="9638" w:leader="dot"/>
            </w:tabs>
            <w:rPr/>
          </w:pPr>
          <w:hyperlink w:anchor="__RefHeading___Toc774_2085079218">
            <w:r>
              <w:rPr>
                <w:rStyle w:val="Indeksspring"/>
              </w:rPr>
              <w:t>Bagsværd Skole</w:t>
              <w:tab/>
              <w:t>3</w:t>
            </w:r>
          </w:hyperlink>
        </w:p>
        <w:p>
          <w:pPr>
            <w:pStyle w:val="Indholdsfortegnelse3"/>
            <w:tabs>
              <w:tab w:val="clear" w:pos="9071"/>
              <w:tab w:val="right" w:pos="9638" w:leader="dot"/>
            </w:tabs>
            <w:rPr/>
          </w:pPr>
          <w:hyperlink w:anchor="__RefHeading___Toc776_2085079218">
            <w:r>
              <w:rPr>
                <w:rStyle w:val="Indeksspring"/>
              </w:rPr>
              <w:t>Buddinge Skole</w:t>
              <w:tab/>
              <w:t>4</w:t>
            </w:r>
          </w:hyperlink>
        </w:p>
        <w:p>
          <w:pPr>
            <w:pStyle w:val="Indholdsfortegnelse3"/>
            <w:tabs>
              <w:tab w:val="clear" w:pos="9071"/>
              <w:tab w:val="right" w:pos="9638" w:leader="dot"/>
            </w:tabs>
            <w:rPr/>
          </w:pPr>
          <w:hyperlink w:anchor="__RefHeading___Toc778_2085079218">
            <w:r>
              <w:rPr>
                <w:rStyle w:val="Indeksspring"/>
              </w:rPr>
              <w:t>Enghavegård Skole</w:t>
              <w:tab/>
              <w:t>5</w:t>
            </w:r>
          </w:hyperlink>
        </w:p>
        <w:p>
          <w:pPr>
            <w:pStyle w:val="Indholdsfortegnelse3"/>
            <w:tabs>
              <w:tab w:val="clear" w:pos="9071"/>
              <w:tab w:val="right" w:pos="9638" w:leader="dot"/>
            </w:tabs>
            <w:rPr/>
          </w:pPr>
          <w:hyperlink w:anchor="__RefHeading___Toc780_2085079218">
            <w:r>
              <w:rPr>
                <w:rStyle w:val="Indeksspring"/>
              </w:rPr>
              <w:t>Gladsaxe Skole</w:t>
              <w:tab/>
              <w:t>6</w:t>
            </w:r>
          </w:hyperlink>
        </w:p>
        <w:p>
          <w:pPr>
            <w:pStyle w:val="Indholdsfortegnelse3"/>
            <w:tabs>
              <w:tab w:val="clear" w:pos="9071"/>
              <w:tab w:val="right" w:pos="9638" w:leader="dot"/>
            </w:tabs>
            <w:rPr/>
          </w:pPr>
          <w:hyperlink w:anchor="__RefHeading___Toc782_2085079218">
            <w:r>
              <w:rPr>
                <w:rStyle w:val="Indeksspring"/>
              </w:rPr>
              <w:t>Grønnemose Skole</w:t>
              <w:tab/>
              <w:t>7</w:t>
            </w:r>
          </w:hyperlink>
        </w:p>
        <w:p>
          <w:pPr>
            <w:pStyle w:val="Indholdsfortegnelse3"/>
            <w:tabs>
              <w:tab w:val="clear" w:pos="9071"/>
              <w:tab w:val="right" w:pos="9638" w:leader="dot"/>
            </w:tabs>
            <w:rPr/>
          </w:pPr>
          <w:hyperlink w:anchor="__RefHeading___Toc784_2085079218">
            <w:r>
              <w:rPr>
                <w:rStyle w:val="Indeksspring"/>
              </w:rPr>
              <w:t>Mørkhøj Skole</w:t>
              <w:tab/>
              <w:t>9</w:t>
            </w:r>
          </w:hyperlink>
        </w:p>
        <w:p>
          <w:pPr>
            <w:pStyle w:val="Indholdsfortegnelse3"/>
            <w:tabs>
              <w:tab w:val="clear" w:pos="9071"/>
              <w:tab w:val="right" w:pos="9638" w:leader="dot"/>
            </w:tabs>
            <w:rPr/>
          </w:pPr>
          <w:hyperlink w:anchor="__RefHeading___Toc786_2085079218">
            <w:r>
              <w:rPr>
                <w:rStyle w:val="Indeksspring"/>
              </w:rPr>
              <w:t>Skovbrynet skole</w:t>
              <w:tab/>
              <w:t>10</w:t>
            </w:r>
          </w:hyperlink>
        </w:p>
        <w:p>
          <w:pPr>
            <w:pStyle w:val="Indholdsfortegnelse3"/>
            <w:tabs>
              <w:tab w:val="clear" w:pos="9071"/>
              <w:tab w:val="right" w:pos="9638" w:leader="dot"/>
            </w:tabs>
            <w:rPr/>
          </w:pPr>
          <w:hyperlink w:anchor="__RefHeading___Toc788_2085079218">
            <w:r>
              <w:rPr>
                <w:rStyle w:val="Indeksspring"/>
              </w:rPr>
              <w:t>Stengård Skole</w:t>
              <w:tab/>
              <w:t>11</w:t>
            </w:r>
          </w:hyperlink>
        </w:p>
        <w:p>
          <w:pPr>
            <w:pStyle w:val="Indholdsfortegnelse3"/>
            <w:tabs>
              <w:tab w:val="clear" w:pos="9071"/>
              <w:tab w:val="right" w:pos="9638" w:leader="dot"/>
            </w:tabs>
            <w:rPr/>
          </w:pPr>
          <w:hyperlink w:anchor="__RefHeading___Toc790_2085079218">
            <w:r>
              <w:rPr>
                <w:rStyle w:val="Indeksspring"/>
              </w:rPr>
              <w:t>Søborg Skole</w:t>
              <w:tab/>
              <w:t>12</w:t>
            </w:r>
          </w:hyperlink>
        </w:p>
        <w:p>
          <w:pPr>
            <w:pStyle w:val="Indholdsfortegnelse3"/>
            <w:tabs>
              <w:tab w:val="clear" w:pos="9071"/>
              <w:tab w:val="right" w:pos="9638" w:leader="dot"/>
            </w:tabs>
            <w:rPr/>
          </w:pPr>
          <w:hyperlink w:anchor="__RefHeading___Toc792_2085079218">
            <w:r>
              <w:rPr>
                <w:rStyle w:val="Indeksspring"/>
              </w:rPr>
              <w:t>Vadgård Skole</w:t>
              <w:tab/>
              <w:t>13</w:t>
            </w:r>
          </w:hyperlink>
        </w:p>
        <w:p>
          <w:pPr>
            <w:pStyle w:val="Indholdsfortegnelse3"/>
            <w:tabs>
              <w:tab w:val="clear" w:pos="9071"/>
              <w:tab w:val="right" w:pos="9638" w:leader="dot"/>
            </w:tabs>
            <w:rPr/>
          </w:pPr>
          <w:hyperlink w:anchor="__RefHeading___Toc540_2289351229">
            <w:r>
              <w:rPr>
                <w:rStyle w:val="Indeksspring"/>
              </w:rPr>
              <w:t>Kommentarer til</w:t>
              <w:tab/>
              <w:t>14</w:t>
            </w:r>
          </w:hyperlink>
        </w:p>
        <w:p>
          <w:pPr>
            <w:pStyle w:val="Indholdsfortegnelse3"/>
            <w:tabs>
              <w:tab w:val="clear" w:pos="9071"/>
              <w:tab w:val="right" w:pos="9638" w:leader="dot"/>
            </w:tabs>
            <w:rPr/>
          </w:pPr>
          <w:hyperlink w:anchor="__RefHeading___Toc542_2289351229">
            <w:r>
              <w:rPr>
                <w:rStyle w:val="Indeksspring"/>
              </w:rPr>
              <w:t>bilaget ANBEFALEDE SKOLERUTER</w:t>
              <w:tab/>
              <w:t>14</w:t>
            </w:r>
          </w:hyperlink>
          <w:r>
            <w:rPr>
              <w:rStyle w:val="Indeksspring"/>
            </w:rPr>
            <w:fldChar w:fldCharType="end"/>
          </w:r>
        </w:p>
      </w:sdtContent>
    </w:sdt>
    <w:p>
      <w:pPr>
        <w:pStyle w:val="Normal"/>
        <w:rPr>
          <w:b/>
          <w:b/>
          <w:bCs/>
          <w:sz w:val="28"/>
          <w:szCs w:val="28"/>
        </w:rPr>
      </w:pPr>
      <w:r>
        <w:rPr>
          <w:b/>
          <w:bCs/>
          <w:sz w:val="28"/>
          <w:szCs w:val="28"/>
        </w:rPr>
      </w:r>
    </w:p>
    <w:p>
      <w:pPr>
        <w:pStyle w:val="Overskrift3"/>
        <w:numPr>
          <w:ilvl w:val="2"/>
          <w:numId w:val="2"/>
        </w:numPr>
        <w:rPr>
          <w:sz w:val="26"/>
          <w:szCs w:val="26"/>
        </w:rPr>
      </w:pPr>
      <w:bookmarkStart w:id="0" w:name="__RefHeading___Toc770_2085079218"/>
      <w:bookmarkEnd w:id="0"/>
      <w:r>
        <w:rPr/>
        <w:t>Indledning</w:t>
      </w:r>
    </w:p>
    <w:p>
      <w:pPr>
        <w:pStyle w:val="Normal"/>
        <w:rPr>
          <w:b w:val="false"/>
          <w:b w:val="false"/>
          <w:bCs w:val="false"/>
          <w:sz w:val="26"/>
          <w:szCs w:val="26"/>
        </w:rPr>
      </w:pPr>
      <w:r>
        <w:rPr>
          <w:b w:val="false"/>
          <w:bCs w:val="false"/>
          <w:sz w:val="26"/>
          <w:szCs w:val="26"/>
        </w:rPr>
        <w:t>Fysisk aktivitet op til skoletiden har vist en markant bedre indlæring i skolen. Derfor bør eleverne nudges til at gå eller cykle for at komme i skole. Hvis forældrene foretrækker at køre børnene i skole, skal de sættes af så langt væk fra skolen at de ikke generer de børn som cykler og går for at undgå at skabe utrygge betingelser for dem. Børn der kommer i bil, får dermed også en lille gåtur.</w:t>
      </w:r>
    </w:p>
    <w:p>
      <w:pPr>
        <w:pStyle w:val="Normal"/>
        <w:rPr>
          <w:b w:val="false"/>
          <w:b w:val="false"/>
          <w:bCs w:val="false"/>
          <w:sz w:val="26"/>
          <w:szCs w:val="26"/>
        </w:rPr>
      </w:pPr>
      <w:r>
        <w:rPr>
          <w:b w:val="false"/>
          <w:bCs w:val="false"/>
          <w:sz w:val="26"/>
          <w:szCs w:val="26"/>
        </w:rPr>
        <w:br/>
        <w:t>Langt flere børn cykler, hvis forældrene også cykler. Fra skoleledernes og kommunens side vil der således være et oplysningsarbejde med at fortælle om nye og trygge forhold omkring skolerne for cyklister, og om at cyklisme taler ind i 13 af de 17 verdensmål mm.</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De sikre ankomstzoner er kun på et overordnet plan berørt i Trafiksikkerhedsplanen og slet ikke i bilaget om skoleruterne.</w:t>
      </w:r>
    </w:p>
    <w:p>
      <w:pPr>
        <w:pStyle w:val="Normal"/>
        <w:rPr>
          <w:b w:val="false"/>
          <w:b w:val="false"/>
          <w:bCs w:val="false"/>
          <w:sz w:val="26"/>
          <w:szCs w:val="26"/>
        </w:rPr>
      </w:pPr>
      <w:r>
        <w:rPr>
          <w:b w:val="false"/>
          <w:bCs w:val="false"/>
          <w:sz w:val="26"/>
          <w:szCs w:val="26"/>
        </w:rPr>
        <w:t>Til inspiration er der derfor hermed udarbejdet et forslag for hver enkel, kommunal grundskole for skabe sikre og trygge ankomstzoner baseret på, at biltrafik skal være adskilt fra gående og cyklister i overensstemmelse med afsnit 0.1.3, afsnit 2.1 og 2.2 i Trafik</w:t>
        <w:softHyphen/>
        <w:t>sikkerheds</w:t>
        <w:softHyphen/>
        <w:t xml:space="preserve">planen. </w:t>
        <w:br/>
        <w:t>Forslagene for hver skole er hurtige, billige og nemme at gennemføre for de er i hovedsagen baseret på skiltning og eksisterende infrastruktur. Enkelte midterheller er tilføjet. Stadsarkitekten kan efterfølgende forskønne områderne om ønskeligt.</w:t>
      </w:r>
    </w:p>
    <w:p>
      <w:pPr>
        <w:pStyle w:val="Normal"/>
        <w:rPr>
          <w:b w:val="false"/>
          <w:b w:val="false"/>
          <w:bCs w:val="false"/>
          <w:sz w:val="26"/>
          <w:szCs w:val="26"/>
        </w:rPr>
      </w:pPr>
      <w:r>
        <w:rPr>
          <w:b w:val="false"/>
          <w:bCs w:val="false"/>
          <w:sz w:val="26"/>
          <w:szCs w:val="26"/>
        </w:rPr>
        <w:t>I samarbejde mellem færdelskontaktlærere og forvaltningen må der ses på de faktiske forhold for hver skole og finde hensigtsmæssige lokale løsninger.</w:t>
      </w:r>
      <w:r>
        <w:rPr>
          <w:b w:val="false"/>
          <w:bCs w:val="false"/>
          <w:sz w:val="26"/>
          <w:szCs w:val="26"/>
        </w:rPr>
        <w:br/>
        <w:t>De ændrede morgenrutiner, som nye sikre ankomstzoner medfører, vil kræve tilvænning, som kan afhjælpes med grundig information. Gentofte og Københavns Kommune med flere har allerede gennemført tilsvarende restriktioner for bilister omkring grundskolerne om morgenen. Hvis Gladsaxe Kommune at reducere biltrafikken og øge cyklismen, vil det kræve ændrede vaner hos bilisterne, som ofte vil være modstandere i begyndelsen, da deres hidtidige rettigheder vil blive indskrænket.</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Omkring en del af skolerne er indrettet parkeringspladser på skolens grund eller lige ved hovedindgangen til et legepladsområde. Ingen biler skal have adgang til disse P-pladser i tidsrummet 7:30-8:30, hvor de fleste elever møder ind på skolen ifølge ideen om </w:t>
      </w:r>
      <w:r>
        <w:rPr>
          <w:b w:val="false"/>
          <w:bCs w:val="false"/>
          <w:sz w:val="26"/>
          <w:szCs w:val="26"/>
        </w:rPr>
        <w:t xml:space="preserve">at </w:t>
      </w:r>
      <w:r>
        <w:rPr>
          <w:b w:val="false"/>
          <w:bCs w:val="false"/>
          <w:sz w:val="26"/>
          <w:szCs w:val="26"/>
        </w:rPr>
        <w:t xml:space="preserve">bilfri ankomstzoner til skolerne </w:t>
      </w:r>
      <w:r>
        <w:rPr>
          <w:b w:val="false"/>
          <w:bCs w:val="false"/>
          <w:sz w:val="26"/>
          <w:szCs w:val="26"/>
        </w:rPr>
        <w:t xml:space="preserve">er </w:t>
      </w:r>
      <w:r>
        <w:rPr>
          <w:b w:val="false"/>
          <w:bCs w:val="false"/>
          <w:sz w:val="26"/>
          <w:szCs w:val="26"/>
        </w:rPr>
        <w:t>forbeholdt gående og cyklende elever og personale.</w:t>
      </w:r>
    </w:p>
    <w:p>
      <w:pPr>
        <w:pStyle w:val="Normal"/>
        <w:rPr>
          <w:b w:val="false"/>
          <w:b w:val="false"/>
          <w:bCs w:val="false"/>
          <w:sz w:val="26"/>
          <w:szCs w:val="26"/>
        </w:rPr>
      </w:pPr>
      <w:r>
        <w:rPr>
          <w:b w:val="false"/>
          <w:bCs w:val="false"/>
          <w:sz w:val="26"/>
          <w:szCs w:val="26"/>
        </w:rPr>
        <w:t xml:space="preserve">Der er busser og tog i gåafstand fra alle de kommunale grundskoler for de der ikke ønsker at gå eller cykle. </w:t>
        <w:br/>
      </w:r>
    </w:p>
    <w:p>
      <w:pPr>
        <w:pStyle w:val="Normal"/>
        <w:rPr>
          <w:b w:val="false"/>
          <w:b w:val="false"/>
          <w:bCs w:val="false"/>
          <w:sz w:val="26"/>
          <w:szCs w:val="26"/>
        </w:rPr>
      </w:pPr>
      <w:r>
        <w:rPr>
          <w:b w:val="false"/>
          <w:bCs w:val="false"/>
          <w:sz w:val="26"/>
          <w:szCs w:val="26"/>
        </w:rPr>
        <w:t>Specialhensyn til handikappede må udtænkes separat for hver skole og indgår ikke i dette idekatalog over indretningen af bilfrie ankomstzoner.</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Ved Lundehusskolen i Emdrup på Bredelandsvej er der fx indført ”Indkørsel Forbudt for </w:t>
      </w:r>
      <w:r>
        <w:rPr>
          <w:b w:val="false"/>
          <w:bCs w:val="false"/>
          <w:sz w:val="26"/>
          <w:szCs w:val="26"/>
        </w:rPr>
        <w:t>M</w:t>
      </w:r>
      <w:r>
        <w:rPr>
          <w:b w:val="false"/>
          <w:bCs w:val="false"/>
          <w:sz w:val="26"/>
          <w:szCs w:val="26"/>
        </w:rPr>
        <w:t xml:space="preserve">otorkøretøjer” kl 7:30 – 8:30. </w:t>
      </w:r>
      <w:r>
        <w:rPr>
          <w:b w:val="false"/>
          <w:bCs w:val="false"/>
          <w:sz w:val="26"/>
          <w:szCs w:val="26"/>
        </w:rPr>
        <w:t xml:space="preserve">Endvidere er der </w:t>
      </w:r>
      <w:r>
        <w:rPr>
          <w:b w:val="false"/>
          <w:bCs w:val="false"/>
          <w:sz w:val="26"/>
          <w:szCs w:val="26"/>
        </w:rPr>
        <w:t xml:space="preserve">”Parkering </w:t>
      </w:r>
      <w:r>
        <w:rPr>
          <w:b w:val="false"/>
          <w:bCs w:val="false"/>
          <w:sz w:val="26"/>
          <w:szCs w:val="26"/>
        </w:rPr>
        <w:t>tillad</w:t>
      </w:r>
      <w:r>
        <w:rPr>
          <w:b w:val="false"/>
          <w:bCs w:val="false"/>
          <w:sz w:val="26"/>
          <w:szCs w:val="26"/>
        </w:rPr>
        <w:t xml:space="preserve">t” i </w:t>
      </w:r>
      <w:r>
        <w:rPr>
          <w:b w:val="false"/>
          <w:bCs w:val="false"/>
          <w:sz w:val="26"/>
          <w:szCs w:val="26"/>
        </w:rPr>
        <w:t xml:space="preserve">kun </w:t>
      </w:r>
      <w:r>
        <w:rPr>
          <w:b w:val="false"/>
          <w:bCs w:val="false"/>
          <w:sz w:val="26"/>
          <w:szCs w:val="26"/>
        </w:rPr>
        <w:t xml:space="preserve">15 min i tidsrummene 7 - 9 og 14 – 17, </w:t>
      </w:r>
      <w:r>
        <w:rPr>
          <w:b w:val="false"/>
          <w:bCs w:val="false"/>
          <w:sz w:val="26"/>
          <w:szCs w:val="26"/>
        </w:rPr>
        <w:t>hvilket</w:t>
      </w:r>
      <w:r>
        <w:rPr>
          <w:b w:val="false"/>
          <w:bCs w:val="false"/>
          <w:sz w:val="26"/>
          <w:szCs w:val="26"/>
        </w:rPr>
        <w:t xml:space="preserve"> </w:t>
      </w:r>
      <w:r>
        <w:rPr>
          <w:b w:val="false"/>
          <w:bCs w:val="false"/>
          <w:sz w:val="26"/>
          <w:szCs w:val="26"/>
        </w:rPr>
        <w:t>betyder at der ikke er fyldt op med parkerede beboer-biler i området.</w:t>
      </w:r>
      <w:r>
        <w:rPr>
          <w:b w:val="false"/>
          <w:bCs w:val="false"/>
          <w:sz w:val="26"/>
          <w:szCs w:val="26"/>
        </w:rPr>
        <w:t xml:space="preserve"> Det skaber trygge forhold uden biler og gode oversigtsforhold for de cyklende. Bildøre som åbnes i forbindelse med afsætninger skaber i særdeleshed utryghed. Derfor: Ingen biler og ingen afsætning i nærheden af skolerne.</w:t>
      </w:r>
    </w:p>
    <w:p>
      <w:pPr>
        <w:pStyle w:val="Normal"/>
        <w:rPr>
          <w:b w:val="false"/>
          <w:b w:val="false"/>
          <w:bCs w:val="false"/>
          <w:sz w:val="26"/>
          <w:szCs w:val="26"/>
        </w:rPr>
      </w:pPr>
      <w:r>
        <w:rPr>
          <w:b w:val="false"/>
          <w:bCs w:val="false"/>
          <w:sz w:val="26"/>
          <w:szCs w:val="26"/>
        </w:rPr>
      </w:r>
    </w:p>
    <w:p>
      <w:pPr>
        <w:pStyle w:val="Overskrift3"/>
        <w:numPr>
          <w:ilvl w:val="2"/>
          <w:numId w:val="2"/>
        </w:numPr>
        <w:rPr>
          <w:sz w:val="26"/>
          <w:szCs w:val="26"/>
        </w:rPr>
      </w:pPr>
      <w:bookmarkStart w:id="1" w:name="__RefHeading___Toc772_2085079218"/>
      <w:bookmarkEnd w:id="1"/>
      <w:r>
        <w:rPr/>
        <w:t>Signaturforklaring</w:t>
      </w:r>
    </w:p>
    <w:p>
      <w:pPr>
        <w:pStyle w:val="Normal"/>
        <w:rPr>
          <w:sz w:val="26"/>
          <w:szCs w:val="26"/>
        </w:rPr>
      </w:pPr>
      <w:r>
        <w:rPr>
          <w:sz w:val="26"/>
          <w:szCs w:val="26"/>
        </w:rPr>
        <w:t xml:space="preserve">På kortene </w:t>
      </w:r>
      <w:r>
        <w:rPr>
          <w:sz w:val="26"/>
          <w:szCs w:val="26"/>
        </w:rPr>
        <w:t>på de følgende sider</w:t>
      </w:r>
      <w:r>
        <w:rPr>
          <w:sz w:val="26"/>
          <w:szCs w:val="26"/>
        </w:rPr>
        <w:t xml:space="preserve"> over hver kommunal grundskoles omgivelser og ankomstzoner er indtegnet forskellige symboler som anført i tabellen herunder. D</w:t>
      </w:r>
      <w:r>
        <w:rPr>
          <w:sz w:val="26"/>
          <w:szCs w:val="26"/>
        </w:rPr>
        <w:t>e</w:t>
      </w:r>
      <w:r>
        <w:rPr>
          <w:sz w:val="26"/>
          <w:szCs w:val="26"/>
        </w:rPr>
        <w:t xml:space="preserve"> nye, </w:t>
      </w:r>
      <w:r>
        <w:rPr>
          <w:sz w:val="26"/>
          <w:szCs w:val="26"/>
        </w:rPr>
        <w:t>foreslåede,</w:t>
      </w:r>
      <w:r>
        <w:rPr>
          <w:sz w:val="26"/>
          <w:szCs w:val="26"/>
        </w:rPr>
        <w:t xml:space="preserve"> sikre ankomstzoner kan </w:t>
      </w:r>
      <w:r>
        <w:rPr>
          <w:sz w:val="26"/>
          <w:szCs w:val="26"/>
        </w:rPr>
        <w:t xml:space="preserve">i hovedsagen </w:t>
      </w:r>
      <w:r>
        <w:rPr>
          <w:sz w:val="26"/>
          <w:szCs w:val="26"/>
        </w:rPr>
        <w:t xml:space="preserve">gennemføres ved skiltning. De valgte tidszoner herunder stemmer overens med Københavns Kommunes valg. </w:t>
      </w:r>
    </w:p>
    <w:p>
      <w:pPr>
        <w:pStyle w:val="Normal"/>
        <w:rPr>
          <w:sz w:val="26"/>
          <w:szCs w:val="26"/>
        </w:rPr>
      </w:pPr>
      <w:r>
        <w:rPr>
          <w:sz w:val="26"/>
          <w:szCs w:val="26"/>
        </w:rPr>
        <w:t>”</w:t>
      </w:r>
      <w:r>
        <w:rPr>
          <w:sz w:val="26"/>
          <w:szCs w:val="26"/>
        </w:rPr>
        <w:t xml:space="preserve">Indkørsel forbudt for motorkøretøjer” i perioden 7:30 - 8:30 </w:t>
      </w:r>
      <w:r>
        <w:rPr>
          <w:sz w:val="26"/>
          <w:szCs w:val="26"/>
        </w:rPr>
        <w:t>svarer til en ensretning i perioden 7:30 – 8:30.</w:t>
      </w:r>
    </w:p>
    <w:p>
      <w:pPr>
        <w:pStyle w:val="Normal"/>
        <w:rPr>
          <w:sz w:val="24"/>
          <w:szCs w:val="24"/>
        </w:rPr>
      </w:pPr>
      <w:r>
        <w:rPr>
          <w:sz w:val="24"/>
          <w:szCs w:val="24"/>
        </w:rPr>
      </w:r>
    </w:p>
    <w:tbl>
      <w:tblPr>
        <w:tblW w:w="9645" w:type="dxa"/>
        <w:jc w:val="left"/>
        <w:tblInd w:w="-5" w:type="dxa"/>
        <w:tblLayout w:type="fixed"/>
        <w:tblCellMar>
          <w:top w:w="55" w:type="dxa"/>
          <w:left w:w="55" w:type="dxa"/>
          <w:bottom w:w="55" w:type="dxa"/>
          <w:right w:w="55" w:type="dxa"/>
        </w:tblCellMar>
      </w:tblPr>
      <w:tblGrid>
        <w:gridCol w:w="1365"/>
        <w:gridCol w:w="2205"/>
        <w:gridCol w:w="6075"/>
      </w:tblGrid>
      <w:tr>
        <w:trPr/>
        <w:tc>
          <w:tcPr>
            <w:tcW w:w="1365" w:type="dxa"/>
            <w:tcBorders>
              <w:top w:val="single" w:sz="4" w:space="0" w:color="000000"/>
              <w:left w:val="single" w:sz="4" w:space="0" w:color="000000"/>
              <w:bottom w:val="single" w:sz="4" w:space="0" w:color="000000"/>
            </w:tcBorders>
          </w:tcPr>
          <w:p>
            <w:pPr>
              <w:pStyle w:val="Tabelindhold"/>
              <w:widowControl w:val="false"/>
              <w:rPr>
                <w:b/>
                <w:b/>
                <w:bCs/>
              </w:rPr>
            </w:pPr>
            <w:r>
              <w:rPr>
                <w:b/>
                <w:bCs/>
              </w:rPr>
              <w:t>Symbol</w:t>
            </w:r>
          </w:p>
        </w:tc>
        <w:tc>
          <w:tcPr>
            <w:tcW w:w="2205" w:type="dxa"/>
            <w:tcBorders>
              <w:top w:val="single" w:sz="4" w:space="0" w:color="000000"/>
              <w:left w:val="single" w:sz="4" w:space="0" w:color="000000"/>
              <w:bottom w:val="single" w:sz="4" w:space="0" w:color="000000"/>
            </w:tcBorders>
          </w:tcPr>
          <w:p>
            <w:pPr>
              <w:pStyle w:val="Tabelindhold"/>
              <w:widowControl w:val="false"/>
              <w:rPr>
                <w:b/>
                <w:b/>
                <w:bCs/>
              </w:rPr>
            </w:pPr>
            <w:r>
              <w:rPr>
                <w:b/>
                <w:bCs/>
              </w:rPr>
            </w:r>
          </w:p>
        </w:tc>
        <w:tc>
          <w:tcPr>
            <w:tcW w:w="6075" w:type="dxa"/>
            <w:tcBorders>
              <w:top w:val="single" w:sz="4" w:space="0" w:color="000000"/>
              <w:left w:val="single" w:sz="4" w:space="0" w:color="000000"/>
              <w:bottom w:val="single" w:sz="4" w:space="0" w:color="000000"/>
              <w:right w:val="single" w:sz="4" w:space="0" w:color="000000"/>
            </w:tcBorders>
          </w:tcPr>
          <w:p>
            <w:pPr>
              <w:pStyle w:val="Tabelindhold"/>
              <w:widowControl w:val="false"/>
              <w:rPr>
                <w:sz w:val="26"/>
                <w:szCs w:val="26"/>
              </w:rPr>
            </w:pPr>
            <w:r>
              <w:rPr>
                <w:b/>
                <w:bCs/>
                <w:sz w:val="26"/>
                <w:szCs w:val="26"/>
              </w:rPr>
              <w:t>Betydning</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A</w:t>
            </w:r>
          </w:p>
        </w:tc>
        <w:tc>
          <w:tcPr>
            <w:tcW w:w="2205" w:type="dxa"/>
            <w:tcBorders>
              <w:left w:val="single" w:sz="4" w:space="0" w:color="000000"/>
              <w:bottom w:val="single" w:sz="4" w:space="0" w:color="000000"/>
            </w:tcBorders>
          </w:tcPr>
          <w:p>
            <w:pPr>
              <w:pStyle w:val="Tabelindhold"/>
              <w:widowControl w:val="false"/>
              <w:rPr>
                <w:b/>
                <w:b/>
                <w:bCs/>
              </w:rPr>
            </w:pPr>
            <w:r>
              <w:rPr>
                <w:b/>
                <w:bCs/>
              </w:rPr>
              <w:t>Benyttes ikke</w:t>
            </w:r>
          </w:p>
        </w:tc>
        <w:tc>
          <w:tcPr>
            <w:tcW w:w="6075" w:type="dxa"/>
            <w:tcBorders>
              <w:left w:val="single" w:sz="4" w:space="0" w:color="000000"/>
              <w:bottom w:val="single" w:sz="4" w:space="0" w:color="000000"/>
              <w:right w:val="single" w:sz="4" w:space="0" w:color="000000"/>
            </w:tcBorders>
          </w:tcPr>
          <w:p>
            <w:pPr>
              <w:pStyle w:val="Tabelindhold"/>
              <w:widowControl w:val="false"/>
              <w:rPr/>
            </w:pPr>
            <w:r>
              <w:rPr>
                <w:sz w:val="26"/>
                <w:szCs w:val="26"/>
              </w:rPr>
              <w:t>Indkørsel</w:t>
            </w:r>
            <w:r>
              <w:rPr/>
              <w:t xml:space="preserve"> forbudt for motorkøretøjer</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B</w:t>
            </w:r>
          </w:p>
        </w:tc>
        <w:tc>
          <w:tcPr>
            <w:tcW w:w="2205" w:type="dxa"/>
            <w:tcBorders>
              <w:left w:val="single" w:sz="4" w:space="0" w:color="000000"/>
              <w:bottom w:val="single" w:sz="4" w:space="0" w:color="000000"/>
            </w:tcBorders>
          </w:tcPr>
          <w:p>
            <w:pPr>
              <w:pStyle w:val="Tabelindhold"/>
              <w:widowControl w:val="false"/>
              <w:rPr>
                <w:b/>
                <w:b/>
                <w:bCs/>
              </w:rPr>
            </w:pPr>
            <w:r>
              <w:rPr>
                <w:b/>
                <w:bCs/>
              </w:rPr>
            </w:r>
          </w:p>
        </w:tc>
        <w:tc>
          <w:tcPr>
            <w:tcW w:w="6075" w:type="dxa"/>
            <w:tcBorders>
              <w:left w:val="single" w:sz="4" w:space="0" w:color="000000"/>
              <w:bottom w:val="single" w:sz="4" w:space="0" w:color="000000"/>
              <w:right w:val="single" w:sz="4" w:space="0" w:color="000000"/>
            </w:tcBorders>
          </w:tcPr>
          <w:p>
            <w:pPr>
              <w:pStyle w:val="Tabelindhold"/>
              <w:widowControl w:val="false"/>
              <w:rPr/>
            </w:pPr>
            <w:r>
              <w:rPr/>
              <w:t>Indkørsel forbudt for motorkøretøjer i perioden 7:30-8:30</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C</w:t>
            </w:r>
          </w:p>
        </w:tc>
        <w:tc>
          <w:tcPr>
            <w:tcW w:w="2205" w:type="dxa"/>
            <w:tcBorders>
              <w:left w:val="single" w:sz="4" w:space="0" w:color="000000"/>
              <w:bottom w:val="single" w:sz="4" w:space="0" w:color="000000"/>
            </w:tcBorders>
          </w:tcPr>
          <w:p>
            <w:pPr>
              <w:pStyle w:val="Tabelindhold"/>
              <w:widowControl w:val="false"/>
              <w:rPr>
                <w:b/>
                <w:b/>
                <w:bCs/>
              </w:rPr>
            </w:pPr>
            <w:r>
              <w:rPr>
                <w:b/>
                <w:bCs/>
              </w:rPr>
              <w:t>Benyttes ikke</w:t>
            </w:r>
          </w:p>
        </w:tc>
        <w:tc>
          <w:tcPr>
            <w:tcW w:w="6075" w:type="dxa"/>
            <w:tcBorders>
              <w:left w:val="single" w:sz="4" w:space="0" w:color="000000"/>
              <w:bottom w:val="single" w:sz="4" w:space="0" w:color="000000"/>
              <w:right w:val="single" w:sz="4" w:space="0" w:color="000000"/>
            </w:tcBorders>
          </w:tcPr>
          <w:p>
            <w:pPr>
              <w:pStyle w:val="Tabelindhold"/>
              <w:widowControl w:val="false"/>
              <w:rPr/>
            </w:pPr>
            <w:r>
              <w:rPr/>
              <w:t>Ensrettet</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D</w:t>
            </w:r>
          </w:p>
        </w:tc>
        <w:tc>
          <w:tcPr>
            <w:tcW w:w="2205" w:type="dxa"/>
            <w:tcBorders>
              <w:left w:val="single" w:sz="4" w:space="0" w:color="000000"/>
              <w:bottom w:val="single" w:sz="4" w:space="0" w:color="000000"/>
            </w:tcBorders>
          </w:tcPr>
          <w:p>
            <w:pPr>
              <w:pStyle w:val="Tabelindhold"/>
              <w:widowControl w:val="false"/>
              <w:rPr>
                <w:b/>
                <w:b/>
                <w:bCs/>
              </w:rPr>
            </w:pPr>
            <w:r>
              <w:rPr>
                <w:b/>
                <w:bCs/>
              </w:rPr>
              <w:t>Benyttes ikke</w:t>
            </w:r>
          </w:p>
        </w:tc>
        <w:tc>
          <w:tcPr>
            <w:tcW w:w="6075" w:type="dxa"/>
            <w:tcBorders>
              <w:left w:val="single" w:sz="4" w:space="0" w:color="000000"/>
              <w:bottom w:val="single" w:sz="4" w:space="0" w:color="000000"/>
              <w:right w:val="single" w:sz="4" w:space="0" w:color="000000"/>
            </w:tcBorders>
          </w:tcPr>
          <w:p>
            <w:pPr>
              <w:pStyle w:val="Tabelindhold"/>
              <w:widowControl w:val="false"/>
              <w:rPr/>
            </w:pPr>
            <w:r>
              <w:rPr/>
              <w:t>Ensrettet i perioden 7-9</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E</w:t>
            </w:r>
          </w:p>
        </w:tc>
        <w:tc>
          <w:tcPr>
            <w:tcW w:w="2205" w:type="dxa"/>
            <w:tcBorders>
              <w:left w:val="single" w:sz="4" w:space="0" w:color="000000"/>
              <w:bottom w:val="single" w:sz="4" w:space="0" w:color="000000"/>
            </w:tcBorders>
          </w:tcPr>
          <w:p>
            <w:pPr>
              <w:pStyle w:val="Tabelindhold"/>
              <w:widowControl w:val="false"/>
              <w:rPr>
                <w:b/>
                <w:b/>
                <w:bCs/>
              </w:rPr>
            </w:pPr>
            <w:r>
              <w:rPr>
                <w:b/>
                <w:bCs/>
              </w:rPr>
              <w:t>Benyttes ikke</w:t>
            </w:r>
          </w:p>
        </w:tc>
        <w:tc>
          <w:tcPr>
            <w:tcW w:w="6075" w:type="dxa"/>
            <w:tcBorders>
              <w:left w:val="single" w:sz="4" w:space="0" w:color="000000"/>
              <w:bottom w:val="single" w:sz="4" w:space="0" w:color="000000"/>
              <w:right w:val="single" w:sz="4" w:space="0" w:color="000000"/>
            </w:tcBorders>
          </w:tcPr>
          <w:p>
            <w:pPr>
              <w:pStyle w:val="Tabelindhold"/>
              <w:widowControl w:val="false"/>
              <w:rPr/>
            </w:pPr>
            <w:r>
              <w:rPr/>
              <w:t>Parkering forbudt</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F</w:t>
            </w:r>
          </w:p>
        </w:tc>
        <w:tc>
          <w:tcPr>
            <w:tcW w:w="2205" w:type="dxa"/>
            <w:tcBorders>
              <w:left w:val="single" w:sz="4" w:space="0" w:color="000000"/>
              <w:bottom w:val="single" w:sz="4" w:space="0" w:color="000000"/>
            </w:tcBorders>
          </w:tcPr>
          <w:p>
            <w:pPr>
              <w:pStyle w:val="Tabelindhold"/>
              <w:widowControl w:val="false"/>
              <w:rPr>
                <w:b/>
                <w:b/>
                <w:bCs/>
              </w:rPr>
            </w:pPr>
            <w:r>
              <w:rPr>
                <w:b/>
                <w:bCs/>
              </w:rPr>
            </w:r>
          </w:p>
        </w:tc>
        <w:tc>
          <w:tcPr>
            <w:tcW w:w="6075" w:type="dxa"/>
            <w:tcBorders>
              <w:left w:val="single" w:sz="4" w:space="0" w:color="000000"/>
              <w:bottom w:val="single" w:sz="4" w:space="0" w:color="000000"/>
              <w:right w:val="single" w:sz="4" w:space="0" w:color="000000"/>
            </w:tcBorders>
          </w:tcPr>
          <w:p>
            <w:pPr>
              <w:pStyle w:val="Tabelindhold"/>
              <w:widowControl w:val="false"/>
              <w:rPr/>
            </w:pPr>
            <w:r>
              <w:rPr/>
              <w:t>Parkering forbudt i perioden 7-9</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G</w:t>
            </w:r>
          </w:p>
        </w:tc>
        <w:tc>
          <w:tcPr>
            <w:tcW w:w="2205" w:type="dxa"/>
            <w:tcBorders>
              <w:left w:val="single" w:sz="4" w:space="0" w:color="000000"/>
              <w:bottom w:val="single" w:sz="4" w:space="0" w:color="000000"/>
            </w:tcBorders>
          </w:tcPr>
          <w:p>
            <w:pPr>
              <w:pStyle w:val="Tabelindhold"/>
              <w:widowControl w:val="false"/>
              <w:rPr>
                <w:b/>
                <w:b/>
                <w:bCs/>
              </w:rPr>
            </w:pPr>
            <w:r>
              <w:rPr>
                <w:b/>
                <w:bCs/>
              </w:rPr>
              <w:t>Benyttes ikke</w:t>
            </w:r>
          </w:p>
        </w:tc>
        <w:tc>
          <w:tcPr>
            <w:tcW w:w="6075" w:type="dxa"/>
            <w:tcBorders>
              <w:left w:val="single" w:sz="4" w:space="0" w:color="000000"/>
              <w:bottom w:val="single" w:sz="4" w:space="0" w:color="000000"/>
              <w:right w:val="single" w:sz="4" w:space="0" w:color="000000"/>
            </w:tcBorders>
          </w:tcPr>
          <w:p>
            <w:pPr>
              <w:pStyle w:val="Tabelindhold"/>
              <w:widowControl w:val="false"/>
              <w:rPr/>
            </w:pPr>
            <w:r>
              <w:rPr/>
              <w:t>Stopforbud</w:t>
            </w:r>
          </w:p>
        </w:tc>
      </w:tr>
      <w:tr>
        <w:trPr/>
        <w:tc>
          <w:tcPr>
            <w:tcW w:w="1365" w:type="dxa"/>
            <w:tcBorders>
              <w:left w:val="single" w:sz="4" w:space="0" w:color="000000"/>
              <w:bottom w:val="single" w:sz="4" w:space="0" w:color="000000"/>
            </w:tcBorders>
          </w:tcPr>
          <w:p>
            <w:pPr>
              <w:pStyle w:val="Tabelindhold"/>
              <w:widowControl w:val="false"/>
              <w:rPr>
                <w:b/>
                <w:b/>
                <w:bCs/>
              </w:rPr>
            </w:pPr>
            <w:r>
              <w:rPr>
                <w:b/>
                <w:bCs/>
              </w:rPr>
              <w:t>H</w:t>
            </w:r>
          </w:p>
        </w:tc>
        <w:tc>
          <w:tcPr>
            <w:tcW w:w="2205" w:type="dxa"/>
            <w:tcBorders>
              <w:left w:val="single" w:sz="4" w:space="0" w:color="000000"/>
              <w:bottom w:val="single" w:sz="4" w:space="0" w:color="000000"/>
            </w:tcBorders>
          </w:tcPr>
          <w:p>
            <w:pPr>
              <w:pStyle w:val="Tabelindhold"/>
              <w:widowControl w:val="false"/>
              <w:rPr>
                <w:b/>
                <w:b/>
                <w:bCs/>
              </w:rPr>
            </w:pPr>
            <w:r>
              <w:rPr>
                <w:b/>
                <w:bCs/>
              </w:rPr>
            </w:r>
          </w:p>
        </w:tc>
        <w:tc>
          <w:tcPr>
            <w:tcW w:w="6075" w:type="dxa"/>
            <w:tcBorders>
              <w:left w:val="single" w:sz="4" w:space="0" w:color="000000"/>
              <w:bottom w:val="single" w:sz="4" w:space="0" w:color="000000"/>
              <w:right w:val="single" w:sz="4" w:space="0" w:color="000000"/>
            </w:tcBorders>
          </w:tcPr>
          <w:p>
            <w:pPr>
              <w:pStyle w:val="Tabelindhold"/>
              <w:widowControl w:val="false"/>
              <w:rPr/>
            </w:pPr>
            <w:r>
              <w:rPr/>
              <w:t>Stopforbud i perioden 7-9</w:t>
            </w:r>
          </w:p>
        </w:tc>
      </w:tr>
    </w:tbl>
    <w:p>
      <w:pPr>
        <w:pStyle w:val="Normal"/>
        <w:rPr>
          <w:sz w:val="24"/>
          <w:szCs w:val="24"/>
        </w:rPr>
      </w:pPr>
      <w:r>
        <w:rPr>
          <w:sz w:val="24"/>
          <w:szCs w:val="24"/>
        </w:rPr>
      </w:r>
      <w:r>
        <w:br w:type="page"/>
      </w:r>
    </w:p>
    <w:p>
      <w:pPr>
        <w:pStyle w:val="Overskrift3"/>
        <w:numPr>
          <w:ilvl w:val="2"/>
          <w:numId w:val="2"/>
        </w:numPr>
        <w:rPr>
          <w:b/>
          <w:b/>
          <w:bCs/>
          <w:sz w:val="26"/>
          <w:szCs w:val="26"/>
        </w:rPr>
      </w:pPr>
      <w:bookmarkStart w:id="2" w:name="__RefHeading___Toc774_2085079218"/>
      <w:bookmarkEnd w:id="2"/>
      <w:r>
        <w:rPr/>
        <w:t>Bagsværd Skole</w:t>
      </w:r>
    </w:p>
    <w:p>
      <w:pPr>
        <w:pStyle w:val="Normal"/>
        <w:rPr>
          <w:b/>
          <w:b/>
          <w:bCs/>
          <w:sz w:val="24"/>
          <w:szCs w:val="24"/>
        </w:rPr>
      </w:pPr>
      <w:r>
        <w:rPr>
          <w:b/>
          <w:bCs/>
          <w:sz w:val="24"/>
          <w:szCs w:val="24"/>
        </w:rPr>
      </w:r>
    </w:p>
    <w:p>
      <w:pPr>
        <w:pStyle w:val="Normal"/>
        <w:rPr>
          <w:b/>
          <w:b/>
          <w:bCs/>
          <w:sz w:val="24"/>
          <w:szCs w:val="24"/>
        </w:rPr>
      </w:pPr>
      <w:r>
        <w:rPr>
          <w:b/>
          <w:bCs/>
          <w:sz w:val="24"/>
          <w:szCs w:val="24"/>
        </w:rPr>
        <w:drawing>
          <wp:anchor behindDoc="0" distT="0" distB="0" distL="0" distR="0" simplePos="0" locked="0" layoutInCell="0" allowOverlap="1" relativeHeight="2">
            <wp:simplePos x="0" y="0"/>
            <wp:positionH relativeFrom="column">
              <wp:posOffset>320040</wp:posOffset>
            </wp:positionH>
            <wp:positionV relativeFrom="paragraph">
              <wp:posOffset>51435</wp:posOffset>
            </wp:positionV>
            <wp:extent cx="5615940" cy="4975860"/>
            <wp:effectExtent l="0" t="0" r="0" b="0"/>
            <wp:wrapSquare wrapText="largest"/>
            <wp:docPr id="1" name="Billed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1" descr=""/>
                    <pic:cNvPicPr>
                      <a:picLocks noChangeAspect="1" noChangeArrowheads="1"/>
                    </pic:cNvPicPr>
                  </pic:nvPicPr>
                  <pic:blipFill>
                    <a:blip r:embed="rId2"/>
                    <a:stretch>
                      <a:fillRect/>
                    </a:stretch>
                  </pic:blipFill>
                  <pic:spPr bwMode="auto">
                    <a:xfrm>
                      <a:off x="0" y="0"/>
                      <a:ext cx="5615940" cy="4975860"/>
                    </a:xfrm>
                    <a:prstGeom prst="rect">
                      <a:avLst/>
                    </a:prstGeom>
                  </pic:spPr>
                </pic:pic>
              </a:graphicData>
            </a:graphic>
          </wp:anchor>
        </w:drawing>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t xml:space="preserve">         </w:t>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88">
                <wp:simplePos x="0" y="0"/>
                <wp:positionH relativeFrom="column">
                  <wp:posOffset>642620</wp:posOffset>
                </wp:positionH>
                <wp:positionV relativeFrom="paragraph">
                  <wp:posOffset>34290</wp:posOffset>
                </wp:positionV>
                <wp:extent cx="313055" cy="372745"/>
                <wp:effectExtent l="0" t="0" r="0" b="0"/>
                <wp:wrapNone/>
                <wp:docPr id="2" name="Tekstramme 1"/>
                <a:graphic xmlns:a="http://schemas.openxmlformats.org/drawingml/2006/main">
                  <a:graphicData uri="http://schemas.microsoft.com/office/word/2010/wordprocessingShape">
                    <wps:wsp>
                      <wps:cNvSpPr/>
                      <wps:spPr>
                        <a:xfrm>
                          <a:off x="0" y="0"/>
                          <a:ext cx="313200" cy="37260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B</w:t>
                            </w:r>
                          </w:p>
                        </w:txbxContent>
                      </wps:txbx>
                      <wps:bodyPr lIns="0" rIns="0" tIns="0" bIns="0" anchor="t">
                        <a:noAutofit/>
                      </wps:bodyPr>
                    </wps:wsp>
                  </a:graphicData>
                </a:graphic>
              </wp:anchor>
            </w:drawing>
          </mc:Choice>
          <mc:Fallback>
            <w:pict>
              <v:rect id="shape_0" ID="Tekstramme 1" path="m0,0l-2147483645,0l-2147483645,-2147483646l0,-2147483646xe" stroked="f" o:allowincell="f" style="position:absolute;margin-left:50.6pt;margin-top:2.7pt;width:24.6pt;height:29.3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B</w:t>
                      </w:r>
                    </w:p>
                  </w:txbxContent>
                </v:textbox>
                <w10:wrap type="none"/>
              </v:rect>
            </w:pict>
          </mc:Fallback>
        </mc:AlternateContent>
        <mc:AlternateContent>
          <mc:Choice Requires="wps">
            <w:drawing>
              <wp:anchor behindDoc="0" distT="0" distB="0" distL="0" distR="0" simplePos="0" locked="0" layoutInCell="0" allowOverlap="1" relativeHeight="98">
                <wp:simplePos x="0" y="0"/>
                <wp:positionH relativeFrom="column">
                  <wp:posOffset>5586730</wp:posOffset>
                </wp:positionH>
                <wp:positionV relativeFrom="paragraph">
                  <wp:posOffset>6985</wp:posOffset>
                </wp:positionV>
                <wp:extent cx="280670" cy="345440"/>
                <wp:effectExtent l="0" t="0" r="0" b="0"/>
                <wp:wrapNone/>
                <wp:docPr id="4" name="Tekstramme 48"/>
                <a:graphic xmlns:a="http://schemas.openxmlformats.org/drawingml/2006/main">
                  <a:graphicData uri="http://schemas.microsoft.com/office/word/2010/wordprocessingShape">
                    <wps:wsp>
                      <wps:cNvSpPr/>
                      <wps:spPr>
                        <a:xfrm>
                          <a:off x="0" y="0"/>
                          <a:ext cx="280800" cy="345600"/>
                        </a:xfrm>
                        <a:prstGeom prst="rect">
                          <a:avLst/>
                        </a:prstGeom>
                        <a:noFill/>
                        <a:ln w="0">
                          <a:noFill/>
                        </a:ln>
                      </wps:spPr>
                      <wps:style>
                        <a:lnRef idx="0"/>
                        <a:fillRef idx="0"/>
                        <a:effectRef idx="0"/>
                        <a:fontRef idx="minor"/>
                      </wps:style>
                      <wps:txbx>
                        <w:txbxContent>
                          <w:p>
                            <w:pPr>
                              <w:pStyle w:val="Rammeindhold"/>
                              <w:rPr/>
                            </w:pPr>
                            <w:r>
                              <w:rPr>
                                <w:b/>
                                <w:bCs/>
                                <w:color w:val="000000"/>
                                <w:sz w:val="26"/>
                                <w:szCs w:val="26"/>
                              </w:rPr>
                              <w:t xml:space="preserve">   </w:t>
                            </w:r>
                            <w:r>
                              <w:rPr>
                                <w:b/>
                                <w:bCs/>
                                <w:color w:val="000000"/>
                                <w:sz w:val="26"/>
                                <w:szCs w:val="26"/>
                              </w:rPr>
                              <w:t>H</w:t>
                            </w:r>
                            <w:r>
                              <w:rPr>
                                <w:b/>
                                <w:bCs/>
                                <w:color w:val="000000"/>
                                <w:sz w:val="26"/>
                                <w:szCs w:val="26"/>
                              </w:rPr>
                              <w:t xml:space="preserve">              </w:t>
                            </w:r>
                          </w:p>
                        </w:txbxContent>
                      </wps:txbx>
                      <wps:bodyPr lIns="0" rIns="0" tIns="0" bIns="0" anchor="t">
                        <a:noAutofit/>
                      </wps:bodyPr>
                    </wps:wsp>
                  </a:graphicData>
                </a:graphic>
              </wp:anchor>
            </w:drawing>
          </mc:Choice>
          <mc:Fallback>
            <w:pict>
              <v:rect id="shape_0" ID="Tekstramme 48" path="m0,0l-2147483645,0l-2147483645,-2147483646l0,-2147483646xe" stroked="f" o:allowincell="f" style="position:absolute;margin-left:439.9pt;margin-top:0.55pt;width:22.05pt;height:27.15pt;mso-wrap-style:square;v-text-anchor:top">
                <v:fill o:detectmouseclick="t" on="false"/>
                <v:stroke color="#3465a4" joinstyle="round" endcap="flat"/>
                <v:textbox>
                  <w:txbxContent>
                    <w:p>
                      <w:pPr>
                        <w:pStyle w:val="Rammeindhold"/>
                        <w:rPr/>
                      </w:pPr>
                      <w:r>
                        <w:rPr>
                          <w:b/>
                          <w:bCs/>
                          <w:color w:val="000000"/>
                          <w:sz w:val="26"/>
                          <w:szCs w:val="26"/>
                        </w:rPr>
                        <w:t xml:space="preserve">   </w:t>
                      </w:r>
                      <w:r>
                        <w:rPr>
                          <w:b/>
                          <w:bCs/>
                          <w:color w:val="000000"/>
                          <w:sz w:val="26"/>
                          <w:szCs w:val="26"/>
                        </w:rPr>
                        <w:t>H</w:t>
                      </w:r>
                      <w:r>
                        <w:rPr>
                          <w:b/>
                          <w:bCs/>
                          <w:color w:val="000000"/>
                          <w:sz w:val="26"/>
                          <w:szCs w:val="26"/>
                        </w:rPr>
                        <w:t xml:space="preserve">              </w:t>
                      </w:r>
                    </w:p>
                  </w:txbxContent>
                </v:textbox>
                <w10:wrap type="none"/>
              </v:rect>
            </w:pict>
          </mc:Fallback>
        </mc:AlternateContent>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100">
                <wp:simplePos x="0" y="0"/>
                <wp:positionH relativeFrom="column">
                  <wp:posOffset>5053330</wp:posOffset>
                </wp:positionH>
                <wp:positionV relativeFrom="paragraph">
                  <wp:posOffset>85725</wp:posOffset>
                </wp:positionV>
                <wp:extent cx="474345" cy="398145"/>
                <wp:effectExtent l="0" t="0" r="0" b="0"/>
                <wp:wrapNone/>
                <wp:docPr id="6" name="Tekstramme 49"/>
                <a:graphic xmlns:a="http://schemas.openxmlformats.org/drawingml/2006/main">
                  <a:graphicData uri="http://schemas.microsoft.com/office/word/2010/wordprocessingShape">
                    <wps:wsp>
                      <wps:cNvSpPr txBox="1"/>
                      <wps:spPr>
                        <a:xfrm>
                          <a:off x="0" y="0"/>
                          <a:ext cx="474480" cy="398160"/>
                        </a:xfrm>
                        <a:prstGeom prst="rect">
                          <a:avLst/>
                        </a:prstGeom>
                        <a:noFill/>
                        <a:ln w="0">
                          <a:noFill/>
                        </a:ln>
                      </wps:spPr>
                      <wps:txbx>
                        <w:txbxContent>
                          <w:p>
                            <w:pPr>
                              <w:rPr/>
                            </w:pPr>
                            <w:r>
                              <w:rPr>
                                <w:b/>
                                <w:bCs/>
                                <w:sz w:val="26"/>
                                <w:szCs w:val="26"/>
                              </w:rPr>
                              <w:t>B, H</w:t>
                            </w:r>
                          </w:p>
                        </w:txbxContent>
                      </wps:txbx>
                      <wps:bodyPr wrap="square" lIns="0" rIns="0" tIns="0" bIns="0" anchor="t">
                        <a:noAutofit/>
                      </wps:bodyPr>
                    </wps:wsp>
                  </a:graphicData>
                </a:graphic>
              </wp:anchor>
            </w:drawing>
          </mc:Choice>
          <mc:Fallback>
            <w:pict>
              <v:shapetype id="_x0000_t202" coordsize="21600,21600" o:spt="202" path="m,l,21600l21600,21600l21600,xe">
                <v:stroke joinstyle="miter"/>
                <v:path gradientshapeok="t" o:connecttype="rect"/>
              </v:shapetype>
              <v:shape id="shape_0" ID="Tekstramme 49" stroked="f" o:allowincell="f" style="position:absolute;margin-left:397.9pt;margin-top:6.75pt;width:37.3pt;height:31.3pt;mso-wrap-style:square;v-text-anchor:top" type="_x0000_t202">
                <v:textbox>
                  <w:txbxContent>
                    <w:p>
                      <w:pPr>
                        <w:rPr/>
                      </w:pPr>
                      <w:r>
                        <w:rPr>
                          <w:b/>
                          <w:bCs/>
                          <w:sz w:val="26"/>
                          <w:szCs w:val="26"/>
                        </w:rPr>
                        <w:t>B, H</w:t>
                      </w:r>
                    </w:p>
                  </w:txbxContent>
                </v:textbox>
                <v:fill o:detectmouseclick="t" on="false"/>
                <v:stroke color="black" joinstyle="round" endcap="flat"/>
                <w10:wrap type="none"/>
              </v:shape>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96">
                <wp:simplePos x="0" y="0"/>
                <wp:positionH relativeFrom="column">
                  <wp:posOffset>5011420</wp:posOffset>
                </wp:positionH>
                <wp:positionV relativeFrom="paragraph">
                  <wp:posOffset>38735</wp:posOffset>
                </wp:positionV>
                <wp:extent cx="313055" cy="355600"/>
                <wp:effectExtent l="0" t="0" r="0" b="0"/>
                <wp:wrapNone/>
                <wp:docPr id="7" name="Tekstramme 47"/>
                <a:graphic xmlns:a="http://schemas.openxmlformats.org/drawingml/2006/main">
                  <a:graphicData uri="http://schemas.microsoft.com/office/word/2010/wordprocessingShape">
                    <wps:wsp>
                      <wps:cNvSpPr/>
                      <wps:spPr>
                        <a:xfrm>
                          <a:off x="0" y="0"/>
                          <a:ext cx="313200" cy="355680"/>
                        </a:xfrm>
                        <a:prstGeom prst="rect">
                          <a:avLst/>
                        </a:prstGeom>
                        <a:noFill/>
                        <a:ln w="0">
                          <a:noFill/>
                        </a:ln>
                      </wps:spPr>
                      <wps:style>
                        <a:lnRef idx="0"/>
                        <a:fillRef idx="0"/>
                        <a:effectRef idx="0"/>
                        <a:fontRef idx="minor"/>
                      </wps:style>
                      <wps:txbx>
                        <w:txbxContent>
                          <w:p>
                            <w:pPr>
                              <w:pStyle w:val="Rammeindhold"/>
                              <w:rPr/>
                            </w:pPr>
                            <w:r>
                              <w:rPr>
                                <w:b/>
                                <w:bCs/>
                                <w:color w:val="000000"/>
                                <w:sz w:val="26"/>
                                <w:szCs w:val="26"/>
                              </w:rPr>
                              <w:t>B</w:t>
                            </w:r>
                          </w:p>
                        </w:txbxContent>
                      </wps:txbx>
                      <wps:bodyPr lIns="0" rIns="0" tIns="0" bIns="0" anchor="t">
                        <a:noAutofit/>
                      </wps:bodyPr>
                    </wps:wsp>
                  </a:graphicData>
                </a:graphic>
              </wp:anchor>
            </w:drawing>
          </mc:Choice>
          <mc:Fallback>
            <w:pict>
              <v:rect id="shape_0" ID="Tekstramme 47" path="m0,0l-2147483645,0l-2147483645,-2147483646l0,-2147483646xe" stroked="f" o:allowincell="f" style="position:absolute;margin-left:394.6pt;margin-top:3.05pt;width:24.6pt;height:27.95pt;mso-wrap-style:square;v-text-anchor:top">
                <v:fill o:detectmouseclick="t" on="false"/>
                <v:stroke color="#3465a4" joinstyle="round" endcap="flat"/>
                <v:textbox>
                  <w:txbxContent>
                    <w:p>
                      <w:pPr>
                        <w:pStyle w:val="Rammeindhold"/>
                        <w:rPr/>
                      </w:pPr>
                      <w:r>
                        <w:rPr>
                          <w:b/>
                          <w:bCs/>
                          <w:color w:val="000000"/>
                          <w:sz w:val="26"/>
                          <w:szCs w:val="26"/>
                        </w:rPr>
                        <w:t>B</w:t>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4">
                <wp:simplePos x="0" y="0"/>
                <wp:positionH relativeFrom="column">
                  <wp:posOffset>4239260</wp:posOffset>
                </wp:positionH>
                <wp:positionV relativeFrom="paragraph">
                  <wp:posOffset>165735</wp:posOffset>
                </wp:positionV>
                <wp:extent cx="577215" cy="387985"/>
                <wp:effectExtent l="0" t="0" r="0" b="0"/>
                <wp:wrapNone/>
                <wp:docPr id="9" name="Tekstramme 5"/>
                <a:graphic xmlns:a="http://schemas.openxmlformats.org/drawingml/2006/main">
                  <a:graphicData uri="http://schemas.microsoft.com/office/word/2010/wordprocessingShape">
                    <wps:wsp>
                      <wps:cNvSpPr/>
                      <wps:spPr>
                        <a:xfrm>
                          <a:off x="0" y="0"/>
                          <a:ext cx="577080" cy="388080"/>
                        </a:xfrm>
                        <a:prstGeom prst="rect">
                          <a:avLst/>
                        </a:prstGeom>
                        <a:noFill/>
                        <a:ln w="0">
                          <a:noFill/>
                        </a:ln>
                      </wps:spPr>
                      <wps:style>
                        <a:lnRef idx="0"/>
                        <a:fillRef idx="0"/>
                        <a:effectRef idx="0"/>
                        <a:fontRef idx="minor"/>
                      </wps:style>
                      <wps:txbx>
                        <w:txbxContent>
                          <w:p>
                            <w:pPr>
                              <w:pStyle w:val="Rammeindhold"/>
                              <w:rPr>
                                <w:color w:val="000000"/>
                              </w:rPr>
                            </w:pPr>
                            <w:r>
                              <w:rPr>
                                <w:color w:val="000000"/>
                                <w:sz w:val="28"/>
                                <w:szCs w:val="28"/>
                              </w:rPr>
                              <w:t>B, H</w:t>
                            </w:r>
                          </w:p>
                        </w:txbxContent>
                      </wps:txbx>
                      <wps:bodyPr lIns="0" rIns="0" tIns="0" bIns="0" anchor="t">
                        <a:noAutofit/>
                      </wps:bodyPr>
                    </wps:wsp>
                  </a:graphicData>
                </a:graphic>
              </wp:anchor>
            </w:drawing>
          </mc:Choice>
          <mc:Fallback>
            <w:pict>
              <v:rect id="shape_0" ID="Tekstramme 5" path="m0,0l-2147483645,0l-2147483645,-2147483646l0,-2147483646xe" stroked="f" o:allowincell="f" style="position:absolute;margin-left:333.8pt;margin-top:13.05pt;width:45.4pt;height:30.5pt;mso-wrap-style:square;v-text-anchor:top">
                <v:fill o:detectmouseclick="t" on="false"/>
                <v:stroke color="#3465a4" joinstyle="round" endcap="flat"/>
                <v:textbox>
                  <w:txbxContent>
                    <w:p>
                      <w:pPr>
                        <w:pStyle w:val="Rammeindhold"/>
                        <w:rPr>
                          <w:color w:val="000000"/>
                        </w:rPr>
                      </w:pPr>
                      <w:r>
                        <w:rPr>
                          <w:color w:val="000000"/>
                          <w:sz w:val="28"/>
                          <w:szCs w:val="28"/>
                        </w:rPr>
                        <w:t>B, H</w:t>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90">
                <wp:simplePos x="0" y="0"/>
                <wp:positionH relativeFrom="column">
                  <wp:posOffset>2192020</wp:posOffset>
                </wp:positionH>
                <wp:positionV relativeFrom="paragraph">
                  <wp:posOffset>172085</wp:posOffset>
                </wp:positionV>
                <wp:extent cx="321310" cy="422275"/>
                <wp:effectExtent l="0" t="0" r="0" b="0"/>
                <wp:wrapNone/>
                <wp:docPr id="11" name="Tekstramme 44"/>
                <a:graphic xmlns:a="http://schemas.openxmlformats.org/drawingml/2006/main">
                  <a:graphicData uri="http://schemas.microsoft.com/office/word/2010/wordprocessingShape">
                    <wps:wsp>
                      <wps:cNvSpPr/>
                      <wps:spPr>
                        <a:xfrm>
                          <a:off x="0" y="0"/>
                          <a:ext cx="321480" cy="422280"/>
                        </a:xfrm>
                        <a:prstGeom prst="rect">
                          <a:avLst/>
                        </a:prstGeom>
                        <a:noFill/>
                        <a:ln w="0">
                          <a:noFill/>
                        </a:ln>
                      </wps:spPr>
                      <wps:style>
                        <a:lnRef idx="0"/>
                        <a:fillRef idx="0"/>
                        <a:effectRef idx="0"/>
                        <a:fontRef idx="minor"/>
                      </wps:style>
                      <wps:txbx>
                        <w:txbxContent>
                          <w:p>
                            <w:pPr>
                              <w:pStyle w:val="Rammeindhold"/>
                              <w:overflowPunct w:val="true"/>
                              <w:rPr>
                                <w:color w:val="000000"/>
                              </w:rPr>
                            </w:pPr>
                            <w:r>
                              <w:rPr/>
                            </w:r>
                          </w:p>
                        </w:txbxContent>
                      </wps:txbx>
                      <wps:bodyPr lIns="0" rIns="0" tIns="0" bIns="0" anchor="t">
                        <a:noAutofit/>
                      </wps:bodyPr>
                    </wps:wsp>
                  </a:graphicData>
                </a:graphic>
              </wp:anchor>
            </w:drawing>
          </mc:Choice>
          <mc:Fallback>
            <w:pict>
              <v:rect id="shape_0" ID="Tekstramme 44" path="m0,0l-2147483645,0l-2147483645,-2147483646l0,-2147483646xe" stroked="f" o:allowincell="f" style="position:absolute;margin-left:172.6pt;margin-top:13.55pt;width:25.25pt;height:33.2pt;mso-wrap-style:none;v-text-anchor:middle">
                <v:fill o:detectmouseclick="t" on="false"/>
                <v:stroke color="#3465a4" joinstyle="round" endcap="flat"/>
                <v:textbox>
                  <w:txbxContent>
                    <w:p>
                      <w:pPr>
                        <w:pStyle w:val="Rammeindhold"/>
                        <w:overflowPunct w:val="true"/>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94">
                <wp:simplePos x="0" y="0"/>
                <wp:positionH relativeFrom="column">
                  <wp:posOffset>2835275</wp:posOffset>
                </wp:positionH>
                <wp:positionV relativeFrom="paragraph">
                  <wp:posOffset>134620</wp:posOffset>
                </wp:positionV>
                <wp:extent cx="482600" cy="290195"/>
                <wp:effectExtent l="0" t="0" r="0" b="0"/>
                <wp:wrapNone/>
                <wp:docPr id="13" name="Tekstramme 46"/>
                <a:graphic xmlns:a="http://schemas.openxmlformats.org/drawingml/2006/main">
                  <a:graphicData uri="http://schemas.microsoft.com/office/word/2010/wordprocessingShape">
                    <wps:wsp>
                      <wps:cNvSpPr/>
                      <wps:spPr>
                        <a:xfrm>
                          <a:off x="0" y="0"/>
                          <a:ext cx="482760" cy="290160"/>
                        </a:xfrm>
                        <a:prstGeom prst="rect">
                          <a:avLst/>
                        </a:prstGeom>
                        <a:noFill/>
                        <a:ln w="0">
                          <a:noFill/>
                        </a:ln>
                      </wps:spPr>
                      <wps:style>
                        <a:lnRef idx="0"/>
                        <a:fillRef idx="0"/>
                        <a:effectRef idx="0"/>
                        <a:fontRef idx="minor"/>
                      </wps:style>
                      <wps:txbx>
                        <w:txbxContent>
                          <w:p>
                            <w:pPr>
                              <w:pStyle w:val="Rammeindhold"/>
                              <w:rPr/>
                            </w:pPr>
                            <w:r>
                              <w:rPr>
                                <w:b/>
                                <w:bCs/>
                                <w:color w:val="000000"/>
                                <w:sz w:val="26"/>
                                <w:szCs w:val="26"/>
                              </w:rPr>
                              <w:t xml:space="preserve">B, </w:t>
                            </w:r>
                            <w:r>
                              <w:rPr>
                                <w:b/>
                                <w:bCs/>
                                <w:color w:val="000000"/>
                                <w:sz w:val="26"/>
                                <w:szCs w:val="26"/>
                              </w:rPr>
                              <w:t>H</w:t>
                            </w:r>
                          </w:p>
                        </w:txbxContent>
                      </wps:txbx>
                      <wps:bodyPr lIns="0" rIns="0" tIns="0" bIns="0" anchor="t">
                        <a:noAutofit/>
                      </wps:bodyPr>
                    </wps:wsp>
                  </a:graphicData>
                </a:graphic>
              </wp:anchor>
            </w:drawing>
          </mc:Choice>
          <mc:Fallback>
            <w:pict>
              <v:rect id="shape_0" ID="Tekstramme 46" path="m0,0l-2147483645,0l-2147483645,-2147483646l0,-2147483646xe" stroked="f" o:allowincell="f" style="position:absolute;margin-left:223.25pt;margin-top:10.6pt;width:37.95pt;height:22.8pt;mso-wrap-style:square;v-text-anchor:top">
                <v:fill o:detectmouseclick="t" on="false"/>
                <v:stroke color="#3465a4" joinstyle="round" endcap="flat"/>
                <v:textbox>
                  <w:txbxContent>
                    <w:p>
                      <w:pPr>
                        <w:pStyle w:val="Rammeindhold"/>
                        <w:rPr/>
                      </w:pPr>
                      <w:r>
                        <w:rPr>
                          <w:b/>
                          <w:bCs/>
                          <w:color w:val="000000"/>
                          <w:sz w:val="26"/>
                          <w:szCs w:val="26"/>
                        </w:rPr>
                        <w:t xml:space="preserve">B, </w:t>
                      </w:r>
                      <w:r>
                        <w:rPr>
                          <w:b/>
                          <w:bCs/>
                          <w:color w:val="000000"/>
                          <w:sz w:val="26"/>
                          <w:szCs w:val="26"/>
                        </w:rPr>
                        <w:t>H</w:t>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val="false"/>
          <w:b w:val="false"/>
          <w:bCs w:val="false"/>
          <w:sz w:val="26"/>
          <w:szCs w:val="26"/>
        </w:rPr>
      </w:pPr>
      <w:r>
        <w:rPr>
          <w:b w:val="false"/>
          <w:bCs w:val="false"/>
          <w:sz w:val="26"/>
          <w:szCs w:val="26"/>
        </w:rPr>
        <w:t xml:space="preserve">Adgangsvejen til parkeringsområdet kaldet ”62” er indgang til Bagsværd Skole Derfor bør det friholdes for biler om morgenen.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Skoleruterne på </w:t>
      </w:r>
      <w:r>
        <w:rPr>
          <w:b w:val="false"/>
          <w:bCs w:val="false"/>
          <w:sz w:val="26"/>
          <w:szCs w:val="26"/>
        </w:rPr>
        <w:t xml:space="preserve">og ved </w:t>
      </w:r>
      <w:r>
        <w:rPr>
          <w:b w:val="false"/>
          <w:bCs w:val="false"/>
          <w:sz w:val="26"/>
          <w:szCs w:val="26"/>
        </w:rPr>
        <w:t xml:space="preserve">Sæbjørnsvej kan sikres og gøres trygge ved indkørsel forbudt kl 7:30-8:30 </w:t>
      </w:r>
      <w:r>
        <w:rPr>
          <w:b w:val="false"/>
          <w:bCs w:val="false"/>
          <w:sz w:val="26"/>
          <w:szCs w:val="26"/>
        </w:rPr>
        <w:t>på hele Sæbjørnsvej</w:t>
      </w:r>
      <w:r>
        <w:rPr>
          <w:b w:val="false"/>
          <w:bCs w:val="false"/>
          <w:sz w:val="26"/>
          <w:szCs w:val="26"/>
        </w:rPr>
        <w:t xml:space="preserve">. </w:t>
      </w:r>
      <w:r>
        <w:rPr>
          <w:b w:val="false"/>
          <w:bCs w:val="false"/>
          <w:sz w:val="26"/>
          <w:szCs w:val="26"/>
        </w:rPr>
        <w:t xml:space="preserve">Endvidere ”Indkørsel forbudt fra 7:30 – 8:30 fra Søbjørnsvej til Solbærvænget og Ulvebjerg, så alle biler kører mod syd. </w:t>
      </w:r>
      <w:r>
        <w:rPr>
          <w:b w:val="false"/>
          <w:bCs w:val="false"/>
          <w:sz w:val="26"/>
          <w:szCs w:val="26"/>
        </w:rPr>
        <w:t>Ved også at indføre ”Stopforbud” fra 7 - 9</w:t>
      </w:r>
      <w:r>
        <w:rPr>
          <w:b w:val="false"/>
          <w:bCs w:val="false"/>
          <w:sz w:val="26"/>
          <w:szCs w:val="26"/>
        </w:rPr>
        <w:t xml:space="preserve"> undgås utryghed ved biler der stopper for at sætte børn af og deraf åbnede bildøre, og ved biler som vender på de veje, som gående og cyklende eleverne benytter til skole. </w:t>
      </w:r>
      <w:r>
        <w:rPr>
          <w:b w:val="false"/>
          <w:bCs w:val="false"/>
          <w:sz w:val="26"/>
          <w:szCs w:val="26"/>
        </w:rPr>
        <w:t>Der kommer således kun et begrænset antal biler i dette område syd for skolen.</w:t>
      </w:r>
    </w:p>
    <w:p>
      <w:pPr>
        <w:pStyle w:val="Normal"/>
        <w:rPr>
          <w:b w:val="false"/>
          <w:b w:val="false"/>
          <w:bCs w:val="false"/>
          <w:sz w:val="26"/>
          <w:szCs w:val="26"/>
        </w:rPr>
      </w:pPr>
      <w:r>
        <w:rPr/>
      </w:r>
    </w:p>
    <w:p>
      <w:pPr>
        <w:pStyle w:val="Normal"/>
        <w:rPr>
          <w:b w:val="false"/>
          <w:b w:val="false"/>
          <w:bCs w:val="false"/>
          <w:sz w:val="26"/>
          <w:szCs w:val="26"/>
        </w:rPr>
      </w:pPr>
      <w:r>
        <w:rPr>
          <w:b w:val="false"/>
          <w:bCs w:val="false"/>
          <w:sz w:val="26"/>
          <w:szCs w:val="26"/>
        </w:rPr>
        <w:t>U</w:t>
      </w:r>
      <w:r>
        <w:rPr>
          <w:b w:val="false"/>
          <w:bCs w:val="false"/>
          <w:sz w:val="26"/>
          <w:szCs w:val="26"/>
        </w:rPr>
        <w:t>trygheden ved skoleelever, som kommer fra Ibsvej og skal krydse Bagsværd Hovedgade, kan som foreslået løses med en midterhelle eller et lyssignal.</w:t>
      </w:r>
    </w:p>
    <w:p>
      <w:pPr>
        <w:pStyle w:val="Normal"/>
        <w:rPr>
          <w:b w:val="false"/>
          <w:b w:val="false"/>
          <w:bCs w:val="false"/>
          <w:sz w:val="26"/>
          <w:szCs w:val="26"/>
        </w:rPr>
      </w:pPr>
      <w:r>
        <w:rPr>
          <w:b w:val="false"/>
          <w:bCs w:val="false"/>
          <w:sz w:val="26"/>
          <w:szCs w:val="26"/>
        </w:rPr>
      </w:r>
    </w:p>
    <w:p>
      <w:pPr>
        <w:pStyle w:val="Overskrift3"/>
        <w:widowControl/>
        <w:numPr>
          <w:ilvl w:val="0"/>
          <w:numId w:val="0"/>
        </w:numPr>
        <w:suppressAutoHyphens w:val="true"/>
        <w:overflowPunct w:val="false"/>
        <w:ind w:left="0" w:hanging="0"/>
        <w:jc w:val="left"/>
        <w:textAlignment w:val="baseline"/>
        <w:rPr>
          <w:b/>
          <w:b/>
          <w:bCs/>
          <w:sz w:val="26"/>
          <w:szCs w:val="26"/>
        </w:rPr>
      </w:pPr>
      <w:r>
        <w:rPr>
          <w:b/>
          <w:bCs/>
          <w:sz w:val="26"/>
          <w:szCs w:val="26"/>
        </w:rPr>
      </w:r>
      <w:r>
        <w:br w:type="page"/>
      </w:r>
    </w:p>
    <w:p>
      <w:pPr>
        <w:pStyle w:val="Overskrift3"/>
        <w:numPr>
          <w:ilvl w:val="2"/>
          <w:numId w:val="2"/>
        </w:numPr>
        <w:rPr>
          <w:b/>
          <w:b/>
          <w:bCs/>
          <w:sz w:val="26"/>
          <w:szCs w:val="26"/>
        </w:rPr>
      </w:pPr>
      <w:bookmarkStart w:id="3" w:name="__RefHeading___Toc776_2085079218"/>
      <w:bookmarkEnd w:id="3"/>
      <w:r>
        <w:rPr/>
        <w:t>Buddinge Skole</w:t>
      </w:r>
    </w:p>
    <w:p>
      <w:pPr>
        <w:pStyle w:val="Normal"/>
        <w:rPr>
          <w:b/>
          <w:b/>
          <w:bCs/>
          <w:sz w:val="24"/>
          <w:szCs w:val="24"/>
        </w:rPr>
      </w:pPr>
      <w:r>
        <w:rPr>
          <w:b/>
          <w:bCs/>
          <w:sz w:val="24"/>
          <w:szCs w:val="24"/>
        </w:rPr>
        <w:drawing>
          <wp:anchor behindDoc="0" distT="0" distB="0" distL="0" distR="0" simplePos="0" locked="0" layoutInCell="0" allowOverlap="1" relativeHeight="3">
            <wp:simplePos x="0" y="0"/>
            <wp:positionH relativeFrom="column">
              <wp:posOffset>671830</wp:posOffset>
            </wp:positionH>
            <wp:positionV relativeFrom="paragraph">
              <wp:posOffset>635</wp:posOffset>
            </wp:positionV>
            <wp:extent cx="4267200" cy="5074920"/>
            <wp:effectExtent l="0" t="0" r="0" b="0"/>
            <wp:wrapSquare wrapText="largest"/>
            <wp:docPr id="15" name="Billed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2" descr=""/>
                    <pic:cNvPicPr>
                      <a:picLocks noChangeAspect="1" noChangeArrowheads="1"/>
                    </pic:cNvPicPr>
                  </pic:nvPicPr>
                  <pic:blipFill>
                    <a:blip r:embed="rId3"/>
                    <a:stretch>
                      <a:fillRect/>
                    </a:stretch>
                  </pic:blipFill>
                  <pic:spPr bwMode="auto">
                    <a:xfrm>
                      <a:off x="0" y="0"/>
                      <a:ext cx="4267200" cy="5074920"/>
                    </a:xfrm>
                    <a:prstGeom prst="rect">
                      <a:avLst/>
                    </a:prstGeom>
                  </pic:spPr>
                </pic:pic>
              </a:graphicData>
            </a:graphic>
          </wp:anchor>
        </w:drawing>
        <mc:AlternateContent>
          <mc:Choice Requires="wps">
            <w:drawing>
              <wp:anchor behindDoc="0" distT="0" distB="0" distL="0" distR="0" simplePos="0" locked="0" layoutInCell="0" allowOverlap="1" relativeHeight="13">
                <wp:simplePos x="0" y="0"/>
                <wp:positionH relativeFrom="column">
                  <wp:posOffset>1158875</wp:posOffset>
                </wp:positionH>
                <wp:positionV relativeFrom="paragraph">
                  <wp:posOffset>127000</wp:posOffset>
                </wp:positionV>
                <wp:extent cx="838200" cy="254000"/>
                <wp:effectExtent l="0" t="0" r="0" b="0"/>
                <wp:wrapNone/>
                <wp:docPr id="16" name="Tekstramme 4"/>
                <a:graphic xmlns:a="http://schemas.openxmlformats.org/drawingml/2006/main">
                  <a:graphicData uri="http://schemas.microsoft.com/office/word/2010/wordprocessingShape">
                    <wps:wsp>
                      <wps:cNvSpPr/>
                      <wps:spPr>
                        <a:xfrm>
                          <a:off x="0" y="0"/>
                          <a:ext cx="838080" cy="25416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8"/>
                                <w:szCs w:val="28"/>
                              </w:rPr>
                              <w:t>HHHHHH</w:t>
                            </w:r>
                          </w:p>
                        </w:txbxContent>
                      </wps:txbx>
                      <wps:bodyPr lIns="0" rIns="0" tIns="0" bIns="0" anchor="t">
                        <a:noAutofit/>
                      </wps:bodyPr>
                    </wps:wsp>
                  </a:graphicData>
                </a:graphic>
              </wp:anchor>
            </w:drawing>
          </mc:Choice>
          <mc:Fallback>
            <w:pict>
              <v:rect id="shape_0" ID="Tekstramme 4" path="m0,0l-2147483645,0l-2147483645,-2147483646l0,-2147483646xe" stroked="f" o:allowincell="f" style="position:absolute;margin-left:91.25pt;margin-top:10pt;width:65.95pt;height:19.95pt;mso-wrap-style:square;v-text-anchor:top">
                <v:fill o:detectmouseclick="t" on="false"/>
                <v:stroke color="#3465a4" joinstyle="round" endcap="flat"/>
                <v:textbox>
                  <w:txbxContent>
                    <w:p>
                      <w:pPr>
                        <w:pStyle w:val="Rammeindhold"/>
                        <w:overflowPunct w:val="true"/>
                        <w:rPr>
                          <w:color w:val="000000"/>
                        </w:rPr>
                      </w:pPr>
                      <w:r>
                        <w:rPr>
                          <w:b/>
                          <w:bCs/>
                          <w:color w:val="000000"/>
                          <w:sz w:val="28"/>
                          <w:szCs w:val="28"/>
                        </w:rPr>
                        <w:t>HHHHHH</w:t>
                      </w:r>
                    </w:p>
                  </w:txbxContent>
                </v:textbox>
                <w10:wrap type="none"/>
              </v:rect>
            </w:pict>
          </mc:Fallback>
        </mc:AlternateContent>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11">
                <wp:simplePos x="0" y="0"/>
                <wp:positionH relativeFrom="column">
                  <wp:posOffset>2098675</wp:posOffset>
                </wp:positionH>
                <wp:positionV relativeFrom="paragraph">
                  <wp:posOffset>154940</wp:posOffset>
                </wp:positionV>
                <wp:extent cx="271145" cy="236855"/>
                <wp:effectExtent l="0" t="0" r="0" b="0"/>
                <wp:wrapNone/>
                <wp:docPr id="18" name="Tekstramme 3"/>
                <a:graphic xmlns:a="http://schemas.openxmlformats.org/drawingml/2006/main">
                  <a:graphicData uri="http://schemas.microsoft.com/office/word/2010/wordprocessingShape">
                    <wps:wsp>
                      <wps:cNvSpPr/>
                      <wps:spPr>
                        <a:xfrm>
                          <a:off x="0" y="0"/>
                          <a:ext cx="271080" cy="23688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8"/>
                                <w:szCs w:val="28"/>
                              </w:rPr>
                              <w:t>B</w:t>
                            </w:r>
                          </w:p>
                        </w:txbxContent>
                      </wps:txbx>
                      <wps:bodyPr lIns="0" rIns="0" tIns="0" bIns="0" anchor="t">
                        <a:noAutofit/>
                      </wps:bodyPr>
                    </wps:wsp>
                  </a:graphicData>
                </a:graphic>
              </wp:anchor>
            </w:drawing>
          </mc:Choice>
          <mc:Fallback>
            <w:pict>
              <v:rect id="shape_0" ID="Tekstramme 3" path="m0,0l-2147483645,0l-2147483645,-2147483646l0,-2147483646xe" stroked="f" o:allowincell="f" style="position:absolute;margin-left:165.25pt;margin-top:12.2pt;width:21.3pt;height:18.6pt;mso-wrap-style:square;v-text-anchor:top">
                <v:fill o:detectmouseclick="t" on="false"/>
                <v:stroke color="#3465a4" joinstyle="round" endcap="flat"/>
                <v:textbox>
                  <w:txbxContent>
                    <w:p>
                      <w:pPr>
                        <w:pStyle w:val="Rammeindhold"/>
                        <w:overflowPunct w:val="true"/>
                        <w:rPr>
                          <w:color w:val="000000"/>
                        </w:rPr>
                      </w:pPr>
                      <w:r>
                        <w:rPr>
                          <w:b/>
                          <w:bCs/>
                          <w:color w:val="000000"/>
                          <w:sz w:val="28"/>
                          <w:szCs w:val="28"/>
                        </w:rPr>
                        <w:t>B</w:t>
                      </w:r>
                    </w:p>
                  </w:txbxContent>
                </v:textbox>
                <w10:wrap type="none"/>
              </v:rect>
            </w:pict>
          </mc:Fallback>
        </mc:AlternateContent>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6">
                <wp:simplePos x="0" y="0"/>
                <wp:positionH relativeFrom="column">
                  <wp:posOffset>4283075</wp:posOffset>
                </wp:positionH>
                <wp:positionV relativeFrom="paragraph">
                  <wp:posOffset>116840</wp:posOffset>
                </wp:positionV>
                <wp:extent cx="152400" cy="525145"/>
                <wp:effectExtent l="0" t="0" r="0" b="0"/>
                <wp:wrapNone/>
                <wp:docPr id="20" name="Tekstramme 6"/>
                <a:graphic xmlns:a="http://schemas.openxmlformats.org/drawingml/2006/main">
                  <a:graphicData uri="http://schemas.microsoft.com/office/word/2010/wordprocessingShape">
                    <wps:wsp>
                      <wps:cNvSpPr/>
                      <wps:spPr>
                        <a:xfrm>
                          <a:off x="0" y="0"/>
                          <a:ext cx="152280" cy="525240"/>
                        </a:xfrm>
                        <a:prstGeom prst="rect">
                          <a:avLst/>
                        </a:prstGeom>
                        <a:noFill/>
                        <a:ln w="0">
                          <a:noFill/>
                        </a:ln>
                      </wps:spPr>
                      <wps:style>
                        <a:lnRef idx="0"/>
                        <a:fillRef idx="0"/>
                        <a:effectRef idx="0"/>
                        <a:fontRef idx="minor"/>
                      </wps:style>
                      <wps:txbx>
                        <w:txbxContent>
                          <w:p>
                            <w:pPr>
                              <w:pStyle w:val="Rammeindhold"/>
                              <w:rPr>
                                <w:color w:val="000000"/>
                              </w:rPr>
                            </w:pPr>
                            <w:r>
                              <w:rPr/>
                            </w:r>
                          </w:p>
                        </w:txbxContent>
                      </wps:txbx>
                      <wps:bodyPr lIns="0" rIns="0" tIns="0" bIns="0" anchor="t">
                        <a:noAutofit/>
                      </wps:bodyPr>
                    </wps:wsp>
                  </a:graphicData>
                </a:graphic>
              </wp:anchor>
            </w:drawing>
          </mc:Choice>
          <mc:Fallback>
            <w:pict>
              <v:rect id="shape_0" ID="Tekstramme 6" path="m0,0l-2147483645,0l-2147483645,-2147483646l0,-2147483646xe" stroked="f" o:allowincell="f" style="position:absolute;margin-left:337.25pt;margin-top:9.2pt;width:11.95pt;height:41.3pt;mso-wrap-style:none;v-text-anchor:middle">
                <v:fill o:detectmouseclick="t" on="false"/>
                <v:stroke color="#3465a4" joinstyle="round" endcap="flat"/>
                <v:textbox>
                  <w:txbxContent>
                    <w:p>
                      <w:pPr>
                        <w:pStyle w:val="Rammeindhold"/>
                        <w:rPr>
                          <w:color w:val="000000"/>
                        </w:rPr>
                      </w:pPr>
                      <w:r>
                        <w:rPr/>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8"/>
          <w:szCs w:val="28"/>
        </w:rPr>
      </w:pPr>
      <w:r>
        <w:rPr>
          <w:b/>
          <w:bCs/>
          <w:sz w:val="28"/>
          <w:szCs w:val="28"/>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val="false"/>
          <w:b w:val="false"/>
          <w:bCs w:val="false"/>
        </w:rPr>
      </w:pPr>
      <w:r>
        <w:rPr>
          <w:b w:val="false"/>
          <w:bCs w:val="false"/>
          <w:sz w:val="26"/>
          <w:szCs w:val="26"/>
        </w:rPr>
        <w:t>På Hagavej kan der etableres et bump på hver side af stien, som går mod vest op til skolen, fx et bump med køreriller til bussen. Det vil tvinge bilerne ekstra ned i fart ved stien.</w:t>
      </w:r>
    </w:p>
    <w:p>
      <w:pPr>
        <w:pStyle w:val="Normal"/>
        <w:rPr>
          <w:b/>
          <w:b/>
          <w:bCs/>
          <w:sz w:val="26"/>
          <w:szCs w:val="26"/>
        </w:rPr>
      </w:pPr>
      <w:r>
        <w:rPr/>
      </w:r>
    </w:p>
    <w:p>
      <w:pPr>
        <w:pStyle w:val="Normal"/>
        <w:rPr>
          <w:sz w:val="26"/>
          <w:szCs w:val="26"/>
        </w:rPr>
      </w:pPr>
      <w:r>
        <w:rPr>
          <w:b w:val="false"/>
          <w:bCs w:val="false"/>
          <w:sz w:val="26"/>
          <w:szCs w:val="26"/>
        </w:rPr>
        <w:t>Alternativt kan</w:t>
      </w:r>
      <w:r>
        <w:rPr>
          <w:b w:val="false"/>
          <w:bCs w:val="false"/>
          <w:sz w:val="26"/>
          <w:szCs w:val="26"/>
        </w:rPr>
        <w:t xml:space="preserve"> Hagavej ensrette</w:t>
      </w:r>
      <w:r>
        <w:rPr>
          <w:b w:val="false"/>
          <w:bCs w:val="false"/>
          <w:sz w:val="26"/>
          <w:szCs w:val="26"/>
        </w:rPr>
        <w:t>s med ”Indkørsel forbudt for motorkøretøjer” kl 7:30 – 8:30</w:t>
      </w:r>
      <w:r>
        <w:rPr>
          <w:b w:val="false"/>
          <w:bCs w:val="false"/>
          <w:sz w:val="26"/>
          <w:szCs w:val="26"/>
        </w:rPr>
        <w:t xml:space="preserve"> på stykke</w:t>
      </w:r>
      <w:r>
        <w:rPr>
          <w:b w:val="false"/>
          <w:bCs w:val="false"/>
          <w:sz w:val="26"/>
          <w:szCs w:val="26"/>
        </w:rPr>
        <w:t>t mellem Christianehøj og Kildebakkegårds Alle.</w:t>
      </w:r>
      <w:r>
        <w:rPr>
          <w:b w:val="false"/>
          <w:bCs w:val="false"/>
          <w:sz w:val="26"/>
          <w:szCs w:val="26"/>
        </w:rPr>
        <w:t xml:space="preserve"> </w:t>
      </w:r>
      <w:r>
        <w:rPr>
          <w:b w:val="false"/>
          <w:bCs w:val="false"/>
          <w:sz w:val="26"/>
          <w:szCs w:val="26"/>
        </w:rPr>
        <w:t xml:space="preserve">Så </w:t>
      </w:r>
      <w:r>
        <w:rPr>
          <w:b w:val="false"/>
          <w:bCs w:val="false"/>
          <w:sz w:val="26"/>
          <w:szCs w:val="26"/>
        </w:rPr>
        <w:t>skal eleverne kun se efter biler fra den ene side og relativt få biler.</w:t>
      </w:r>
    </w:p>
    <w:p>
      <w:pPr>
        <w:pStyle w:val="Normal"/>
        <w:rPr>
          <w:sz w:val="26"/>
          <w:szCs w:val="26"/>
        </w:rPr>
      </w:pPr>
      <w:r>
        <w:rPr>
          <w:b w:val="false"/>
          <w:bCs w:val="false"/>
          <w:sz w:val="26"/>
          <w:szCs w:val="26"/>
        </w:rPr>
        <w:t>Hverken lærere eller forældre skal kunne komme i bil til P-pladsen ved skolen i tidsrummet 7:30-8:30 for det er den vej eleverne skal ind til cykelstativerne. Bilerne skal hverken have lov til at parkere eller til at stoppe der. På Kildebakkegårds Alle er der også et parkerings område ud for skolen. Heller ikke her skal bilerne have lov til at stoppe eller parkere, fordi der ikke skal være gående hverken elever eller forældre, der skal krydse cykelstien, når eleverne ankommer på cykel ad Kildebakkegårds Alles cykelsti.</w:t>
      </w:r>
    </w:p>
    <w:p>
      <w:pPr>
        <w:pStyle w:val="Normal"/>
        <w:rPr>
          <w:b w:val="false"/>
          <w:b w:val="false"/>
          <w:bCs w:val="false"/>
          <w:sz w:val="26"/>
          <w:szCs w:val="26"/>
        </w:rPr>
      </w:pPr>
      <w:r>
        <w:rPr>
          <w:b w:val="false"/>
          <w:bCs w:val="false"/>
          <w:sz w:val="26"/>
          <w:szCs w:val="26"/>
        </w:rPr>
        <w:t>Når cykelstativerne skal renoveres, skal de flyttes, så de ligger nærmest indgangen til skolen.</w:t>
      </w:r>
    </w:p>
    <w:p>
      <w:pPr>
        <w:pStyle w:val="Overskrift3"/>
        <w:numPr>
          <w:ilvl w:val="2"/>
          <w:numId w:val="2"/>
        </w:numPr>
        <w:rPr>
          <w:sz w:val="26"/>
          <w:szCs w:val="26"/>
        </w:rPr>
      </w:pPr>
      <w:r>
        <w:rPr/>
      </w:r>
    </w:p>
    <w:p>
      <w:pPr>
        <w:pStyle w:val="Overskrift3"/>
        <w:numPr>
          <w:ilvl w:val="2"/>
          <w:numId w:val="2"/>
        </w:numPr>
        <w:rPr>
          <w:sz w:val="26"/>
          <w:szCs w:val="26"/>
        </w:rPr>
      </w:pPr>
      <w:bookmarkStart w:id="4" w:name="__RefHeading___Toc778_2085079218"/>
      <w:bookmarkEnd w:id="4"/>
      <w:r>
        <w:rPr/>
        <w:t>Enghavegård Skole</w:t>
      </w:r>
    </w:p>
    <w:p>
      <w:pPr>
        <w:pStyle w:val="Normal"/>
        <w:rPr>
          <w:sz w:val="26"/>
          <w:szCs w:val="26"/>
        </w:rPr>
      </w:pPr>
      <w:r>
        <w:rPr>
          <w:sz w:val="26"/>
          <w:szCs w:val="26"/>
        </w:rPr>
      </w:r>
    </w:p>
    <w:p>
      <w:pPr>
        <w:pStyle w:val="Normal"/>
        <w:rPr>
          <w:b/>
          <w:b/>
          <w:bCs/>
          <w:sz w:val="24"/>
          <w:szCs w:val="24"/>
        </w:rPr>
      </w:pPr>
      <w:r>
        <w:rPr>
          <w:b/>
          <w:bCs/>
          <w:sz w:val="24"/>
          <w:szCs w:val="24"/>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524500" cy="3268980"/>
            <wp:effectExtent l="0" t="0" r="0" b="0"/>
            <wp:wrapSquare wrapText="largest"/>
            <wp:docPr id="22" name="Billed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3" descr=""/>
                    <pic:cNvPicPr>
                      <a:picLocks noChangeAspect="1" noChangeArrowheads="1"/>
                    </pic:cNvPicPr>
                  </pic:nvPicPr>
                  <pic:blipFill>
                    <a:blip r:embed="rId4"/>
                    <a:stretch>
                      <a:fillRect/>
                    </a:stretch>
                  </pic:blipFill>
                  <pic:spPr bwMode="auto">
                    <a:xfrm>
                      <a:off x="0" y="0"/>
                      <a:ext cx="5524500" cy="3268980"/>
                    </a:xfrm>
                    <a:prstGeom prst="rect">
                      <a:avLst/>
                    </a:prstGeom>
                  </pic:spPr>
                </pic:pic>
              </a:graphicData>
            </a:graphic>
          </wp:anchor>
        </w:drawing>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9">
                <wp:simplePos x="0" y="0"/>
                <wp:positionH relativeFrom="column">
                  <wp:posOffset>3231515</wp:posOffset>
                </wp:positionH>
                <wp:positionV relativeFrom="paragraph">
                  <wp:posOffset>71755</wp:posOffset>
                </wp:positionV>
                <wp:extent cx="633095" cy="333375"/>
                <wp:effectExtent l="0" t="0" r="0" b="0"/>
                <wp:wrapNone/>
                <wp:docPr id="23" name="Tekstramme 7"/>
                <a:graphic xmlns:a="http://schemas.openxmlformats.org/drawingml/2006/main">
                  <a:graphicData uri="http://schemas.microsoft.com/office/word/2010/wordprocessingShape">
                    <wps:wsp>
                      <wps:cNvSpPr/>
                      <wps:spPr>
                        <a:xfrm>
                          <a:off x="0" y="0"/>
                          <a:ext cx="633240" cy="333360"/>
                        </a:xfrm>
                        <a:prstGeom prst="rect">
                          <a:avLst/>
                        </a:prstGeom>
                        <a:noFill/>
                        <a:ln w="0">
                          <a:noFill/>
                        </a:ln>
                      </wps:spPr>
                      <wps:style>
                        <a:lnRef idx="0"/>
                        <a:fillRef idx="0"/>
                        <a:effectRef idx="0"/>
                        <a:fontRef idx="minor"/>
                      </wps:style>
                      <wps:txbx>
                        <w:txbxContent>
                          <w:p>
                            <w:pPr>
                              <w:pStyle w:val="Rammeindhold"/>
                              <w:rPr>
                                <w:color w:val="000000"/>
                              </w:rPr>
                            </w:pPr>
                            <w:r>
                              <w:rPr>
                                <w:color w:val="000000"/>
                                <w:sz w:val="28"/>
                                <w:szCs w:val="28"/>
                              </w:rPr>
                              <w:t xml:space="preserve">B, </w:t>
                            </w:r>
                            <w:r>
                              <w:rPr>
                                <w:color w:val="000000"/>
                                <w:sz w:val="28"/>
                                <w:szCs w:val="28"/>
                              </w:rPr>
                              <w:t xml:space="preserve">B, B                   </w:t>
                            </w:r>
                          </w:p>
                        </w:txbxContent>
                      </wps:txbx>
                      <wps:bodyPr lIns="0" rIns="0" tIns="0" bIns="0" anchor="t">
                        <a:noAutofit/>
                      </wps:bodyPr>
                    </wps:wsp>
                  </a:graphicData>
                </a:graphic>
              </wp:anchor>
            </w:drawing>
          </mc:Choice>
          <mc:Fallback>
            <w:pict>
              <v:rect id="shape_0" ID="Tekstramme 7" path="m0,0l-2147483645,0l-2147483645,-2147483646l0,-2147483646xe" stroked="f" o:allowincell="f" style="position:absolute;margin-left:254.45pt;margin-top:5.65pt;width:49.8pt;height:26.2pt;mso-wrap-style:square;v-text-anchor:top">
                <v:fill o:detectmouseclick="t" on="false"/>
                <v:stroke color="#3465a4" joinstyle="round" endcap="flat"/>
                <v:textbox>
                  <w:txbxContent>
                    <w:p>
                      <w:pPr>
                        <w:pStyle w:val="Rammeindhold"/>
                        <w:rPr>
                          <w:color w:val="000000"/>
                        </w:rPr>
                      </w:pPr>
                      <w:r>
                        <w:rPr>
                          <w:color w:val="000000"/>
                          <w:sz w:val="28"/>
                          <w:szCs w:val="28"/>
                        </w:rPr>
                        <w:t xml:space="preserve">B, </w:t>
                      </w:r>
                      <w:r>
                        <w:rPr>
                          <w:color w:val="000000"/>
                          <w:sz w:val="28"/>
                          <w:szCs w:val="28"/>
                        </w:rPr>
                        <w:t xml:space="preserve">B, B                   </w:t>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sz w:val="26"/>
          <w:szCs w:val="26"/>
        </w:rPr>
      </w:pPr>
      <w:r>
        <w:rPr>
          <w:b/>
          <w:bCs/>
          <w:sz w:val="26"/>
          <w:szCs w:val="26"/>
        </w:rPr>
        <w:t>Begrundelse</w:t>
      </w:r>
    </w:p>
    <w:p>
      <w:pPr>
        <w:pStyle w:val="Normal"/>
        <w:rPr>
          <w:sz w:val="26"/>
          <w:szCs w:val="26"/>
        </w:rPr>
      </w:pPr>
      <w:r>
        <w:rPr>
          <w:b w:val="false"/>
          <w:bCs w:val="false"/>
          <w:sz w:val="26"/>
          <w:szCs w:val="26"/>
        </w:rPr>
        <w:t>Med Indkørsel forbudt i perioden 7:30-8:30 vil man undgå afsætning af elever, der bliver kørt i bil i hele indgangsområdet ved skolen, og de cyklende elever vil kunne komme uhindret frem til cykelstativerne.</w:t>
      </w:r>
    </w:p>
    <w:p>
      <w:pPr>
        <w:pStyle w:val="Normal"/>
        <w:rPr>
          <w:b w:val="false"/>
          <w:b w:val="false"/>
          <w:bCs w:val="false"/>
          <w:sz w:val="26"/>
          <w:szCs w:val="26"/>
        </w:rPr>
      </w:pPr>
      <w:r>
        <w:rPr>
          <w:b w:val="false"/>
          <w:bCs w:val="false"/>
          <w:sz w:val="26"/>
          <w:szCs w:val="26"/>
        </w:rPr>
        <w:t>Biler vil kunne parkere eller sætte af på de to parkeringspladser syd for Mørkhøj Parkalle. De der har ærinder i svømmehallen eller i seminariets bygninger, må vente til efter 8:30 eller bruge andre P-pladser.</w:t>
      </w:r>
    </w:p>
    <w:p>
      <w:pPr>
        <w:pStyle w:val="Normal"/>
        <w:rPr>
          <w:b w:val="false"/>
          <w:b w:val="false"/>
          <w:bCs w:val="false"/>
        </w:rPr>
      </w:pPr>
      <w:r>
        <w:rPr>
          <w:b w:val="false"/>
          <w:bCs w:val="false"/>
        </w:rPr>
      </w:r>
      <w:r>
        <w:br w:type="page"/>
      </w:r>
    </w:p>
    <w:p>
      <w:pPr>
        <w:pStyle w:val="Overskrift3"/>
        <w:numPr>
          <w:ilvl w:val="2"/>
          <w:numId w:val="2"/>
        </w:numPr>
        <w:rPr>
          <w:sz w:val="26"/>
          <w:szCs w:val="26"/>
        </w:rPr>
      </w:pPr>
      <w:bookmarkStart w:id="5" w:name="__RefHeading___Toc780_2085079218"/>
      <w:bookmarkEnd w:id="5"/>
      <w:r>
        <w:rPr/>
        <w:t>Gladsaxe Skole</w:t>
      </w:r>
    </w:p>
    <w:p>
      <w:pPr>
        <w:pStyle w:val="Normal"/>
        <w:rPr>
          <w:b/>
          <w:b/>
          <w:bCs/>
          <w:sz w:val="26"/>
          <w:szCs w:val="26"/>
        </w:rPr>
      </w:pPr>
      <w:r>
        <w:rPr>
          <w:b/>
          <w:bCs/>
          <w:sz w:val="26"/>
          <w:szCs w:val="26"/>
        </w:rPr>
      </w:r>
    </w:p>
    <w:p>
      <w:pPr>
        <w:pStyle w:val="Normal"/>
        <w:rPr>
          <w:b/>
          <w:b/>
          <w:bCs/>
          <w:sz w:val="26"/>
          <w:szCs w:val="26"/>
        </w:rPr>
      </w:pPr>
      <w:r>
        <w:rPr>
          <w:b/>
          <w:bCs/>
          <w:sz w:val="26"/>
          <w:szCs w:val="26"/>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5692140" cy="3497580"/>
            <wp:effectExtent l="0" t="0" r="0" b="0"/>
            <wp:wrapSquare wrapText="largest"/>
            <wp:docPr id="25" name="Billed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4" descr=""/>
                    <pic:cNvPicPr>
                      <a:picLocks noChangeAspect="1" noChangeArrowheads="1"/>
                    </pic:cNvPicPr>
                  </pic:nvPicPr>
                  <pic:blipFill>
                    <a:blip r:embed="rId5"/>
                    <a:stretch>
                      <a:fillRect/>
                    </a:stretch>
                  </pic:blipFill>
                  <pic:spPr bwMode="auto">
                    <a:xfrm>
                      <a:off x="0" y="0"/>
                      <a:ext cx="5692140" cy="3497580"/>
                    </a:xfrm>
                    <a:prstGeom prst="rect">
                      <a:avLst/>
                    </a:prstGeom>
                  </pic:spPr>
                </pic:pic>
              </a:graphicData>
            </a:graphic>
          </wp:anchor>
        </w:drawing>
      </w:r>
    </w:p>
    <w:p>
      <w:pPr>
        <w:pStyle w:val="Normal"/>
        <w:rPr>
          <w:b/>
          <w:b/>
          <w:bCs/>
          <w:sz w:val="26"/>
          <w:szCs w:val="26"/>
        </w:rPr>
      </w:pPr>
      <w:r>
        <w:rPr>
          <w:b/>
          <w:bCs/>
          <w:sz w:val="26"/>
          <w:szCs w:val="26"/>
        </w:rPr>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16">
                <wp:simplePos x="0" y="0"/>
                <wp:positionH relativeFrom="column">
                  <wp:posOffset>4638675</wp:posOffset>
                </wp:positionH>
                <wp:positionV relativeFrom="paragraph">
                  <wp:posOffset>64135</wp:posOffset>
                </wp:positionV>
                <wp:extent cx="211455" cy="254000"/>
                <wp:effectExtent l="0" t="0" r="0" b="0"/>
                <wp:wrapNone/>
                <wp:docPr id="26" name="Tekstramme 8"/>
                <a:graphic xmlns:a="http://schemas.openxmlformats.org/drawingml/2006/main">
                  <a:graphicData uri="http://schemas.microsoft.com/office/word/2010/wordprocessingShape">
                    <wps:wsp>
                      <wps:cNvSpPr/>
                      <wps:spPr>
                        <a:xfrm>
                          <a:off x="0" y="0"/>
                          <a:ext cx="211320" cy="25416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8"/>
                                <w:szCs w:val="28"/>
                              </w:rPr>
                              <w:t>B</w:t>
                            </w:r>
                          </w:p>
                        </w:txbxContent>
                      </wps:txbx>
                      <wps:bodyPr lIns="0" rIns="0" tIns="0" bIns="0" anchor="t">
                        <a:noAutofit/>
                      </wps:bodyPr>
                    </wps:wsp>
                  </a:graphicData>
                </a:graphic>
              </wp:anchor>
            </w:drawing>
          </mc:Choice>
          <mc:Fallback>
            <w:pict>
              <v:rect id="shape_0" ID="Tekstramme 8" path="m0,0l-2147483645,0l-2147483645,-2147483646l0,-2147483646xe" stroked="f" o:allowincell="f" style="position:absolute;margin-left:365.25pt;margin-top:5.05pt;width:16.6pt;height:19.95pt;mso-wrap-style:square;v-text-anchor:top">
                <v:fill o:detectmouseclick="t" on="false"/>
                <v:stroke color="#3465a4" joinstyle="round" endcap="flat"/>
                <v:textbox>
                  <w:txbxContent>
                    <w:p>
                      <w:pPr>
                        <w:pStyle w:val="Rammeindhold"/>
                        <w:overflowPunct w:val="true"/>
                        <w:rPr>
                          <w:color w:val="000000"/>
                        </w:rPr>
                      </w:pPr>
                      <w:r>
                        <w:rPr>
                          <w:b/>
                          <w:bCs/>
                          <w:color w:val="000000"/>
                          <w:sz w:val="28"/>
                          <w:szCs w:val="28"/>
                        </w:rPr>
                        <w:t>B</w:t>
                      </w:r>
                    </w:p>
                  </w:txbxContent>
                </v:textbox>
                <w10:wrap type="none"/>
              </v:rect>
            </w:pict>
          </mc:Fallback>
        </mc:AlternateContent>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20">
                <wp:simplePos x="0" y="0"/>
                <wp:positionH relativeFrom="column">
                  <wp:posOffset>4740275</wp:posOffset>
                </wp:positionH>
                <wp:positionV relativeFrom="paragraph">
                  <wp:posOffset>142875</wp:posOffset>
                </wp:positionV>
                <wp:extent cx="363855" cy="211455"/>
                <wp:effectExtent l="0" t="0" r="0" b="0"/>
                <wp:wrapNone/>
                <wp:docPr id="28" name="Tekstramme 10"/>
                <a:graphic xmlns:a="http://schemas.openxmlformats.org/drawingml/2006/main">
                  <a:graphicData uri="http://schemas.microsoft.com/office/word/2010/wordprocessingShape">
                    <wps:wsp>
                      <wps:cNvSpPr/>
                      <wps:spPr>
                        <a:xfrm>
                          <a:off x="0" y="0"/>
                          <a:ext cx="363960" cy="211320"/>
                        </a:xfrm>
                        <a:prstGeom prst="rect">
                          <a:avLst/>
                        </a:prstGeom>
                        <a:noFill/>
                        <a:ln w="0">
                          <a:noFill/>
                        </a:ln>
                      </wps:spPr>
                      <wps:style>
                        <a:lnRef idx="0"/>
                        <a:fillRef idx="0"/>
                        <a:effectRef idx="0"/>
                        <a:fontRef idx="minor"/>
                      </wps:style>
                      <wps:txbx>
                        <w:txbxContent>
                          <w:p>
                            <w:pPr>
                              <w:pStyle w:val="Rammeindhold"/>
                              <w:overflowPunct w:val="true"/>
                              <w:rPr>
                                <w:color w:val="000000"/>
                              </w:rPr>
                            </w:pPr>
                            <w:r>
                              <w:rPr/>
                            </w:r>
                          </w:p>
                        </w:txbxContent>
                      </wps:txbx>
                      <wps:bodyPr lIns="0" rIns="0" tIns="0" bIns="0" anchor="t">
                        <a:noAutofit/>
                      </wps:bodyPr>
                    </wps:wsp>
                  </a:graphicData>
                </a:graphic>
              </wp:anchor>
            </w:drawing>
          </mc:Choice>
          <mc:Fallback>
            <w:pict>
              <v:rect id="shape_0" ID="Tekstramme 10" path="m0,0l-2147483645,0l-2147483645,-2147483646l0,-2147483646xe" stroked="f" o:allowincell="f" style="position:absolute;margin-left:373.25pt;margin-top:11.25pt;width:28.6pt;height:16.6pt;mso-wrap-style:none;v-text-anchor:middle">
                <v:fill o:detectmouseclick="t" on="false"/>
                <v:stroke color="#3465a4" joinstyle="round" endcap="flat"/>
                <v:textbox>
                  <w:txbxContent>
                    <w:p>
                      <w:pPr>
                        <w:pStyle w:val="Rammeindhold"/>
                        <w:overflowPunct w:val="true"/>
                        <w:rPr>
                          <w:color w:val="000000"/>
                        </w:rPr>
                      </w:pPr>
                      <w:r>
                        <w:rPr/>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18">
                <wp:simplePos x="0" y="0"/>
                <wp:positionH relativeFrom="column">
                  <wp:posOffset>559435</wp:posOffset>
                </wp:positionH>
                <wp:positionV relativeFrom="paragraph">
                  <wp:posOffset>73025</wp:posOffset>
                </wp:positionV>
                <wp:extent cx="441960" cy="361950"/>
                <wp:effectExtent l="0" t="0" r="0" b="0"/>
                <wp:wrapNone/>
                <wp:docPr id="30" name="Tekstramme 9"/>
                <a:graphic xmlns:a="http://schemas.openxmlformats.org/drawingml/2006/main">
                  <a:graphicData uri="http://schemas.microsoft.com/office/word/2010/wordprocessingShape">
                    <wps:wsp>
                      <wps:cNvSpPr/>
                      <wps:spPr>
                        <a:xfrm>
                          <a:off x="0" y="0"/>
                          <a:ext cx="442080" cy="361800"/>
                        </a:xfrm>
                        <a:prstGeom prst="rect">
                          <a:avLst/>
                        </a:prstGeom>
                        <a:noFill/>
                        <a:ln w="0">
                          <a:noFill/>
                        </a:ln>
                      </wps:spPr>
                      <wps:style>
                        <a:lnRef idx="0"/>
                        <a:fillRef idx="0"/>
                        <a:effectRef idx="0"/>
                        <a:fontRef idx="minor"/>
                      </wps:style>
                      <wps:txbx>
                        <w:txbxContent>
                          <w:p>
                            <w:pPr>
                              <w:pStyle w:val="Rammeindhold"/>
                              <w:overflowPunct w:val="true"/>
                              <w:rPr>
                                <w:color w:val="000000"/>
                              </w:rPr>
                            </w:pPr>
                            <w:r>
                              <w:rPr/>
                            </w:r>
                          </w:p>
                        </w:txbxContent>
                      </wps:txbx>
                      <wps:bodyPr lIns="0" rIns="0" tIns="0" bIns="0" anchor="t">
                        <a:noAutofit/>
                      </wps:bodyPr>
                    </wps:wsp>
                  </a:graphicData>
                </a:graphic>
              </wp:anchor>
            </w:drawing>
          </mc:Choice>
          <mc:Fallback>
            <w:pict>
              <v:rect id="shape_0" ID="Tekstramme 9" path="m0,0l-2147483645,0l-2147483645,-2147483646l0,-2147483646xe" stroked="f" o:allowincell="f" style="position:absolute;margin-left:44.05pt;margin-top:5.75pt;width:34.75pt;height:28.45pt;mso-wrap-style:none;v-text-anchor:middle">
                <v:fill o:detectmouseclick="t" on="false"/>
                <v:stroke color="#3465a4" joinstyle="round" endcap="flat"/>
                <v:textbox>
                  <w:txbxContent>
                    <w:p>
                      <w:pPr>
                        <w:pStyle w:val="Rammeindhold"/>
                        <w:overflowPunct w:val="true"/>
                        <w:rPr>
                          <w:color w:val="000000"/>
                        </w:rPr>
                      </w:pPr>
                      <w:r>
                        <w:rPr/>
                      </w:r>
                    </w:p>
                  </w:txbxContent>
                </v:textbox>
                <w10:wrap type="none"/>
              </v:rect>
            </w:pict>
          </mc:Fallback>
        </mc:AlternateContent>
      </w:r>
    </w:p>
    <w:p>
      <w:pPr>
        <w:pStyle w:val="Normal"/>
        <w:rPr>
          <w:b/>
          <w:b/>
          <w:bCs/>
          <w:sz w:val="24"/>
          <w:szCs w:val="24"/>
        </w:rPr>
      </w:pPr>
      <w:r>
        <w:rPr>
          <w:b/>
          <w:bCs/>
          <w:sz w:val="24"/>
          <w:szCs w:val="24"/>
        </w:rPr>
        <w:t>H</w:t>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22">
                <wp:simplePos x="0" y="0"/>
                <wp:positionH relativeFrom="column">
                  <wp:posOffset>445135</wp:posOffset>
                </wp:positionH>
                <wp:positionV relativeFrom="paragraph">
                  <wp:posOffset>132080</wp:posOffset>
                </wp:positionV>
                <wp:extent cx="371475" cy="200660"/>
                <wp:effectExtent l="0" t="0" r="0" b="0"/>
                <wp:wrapNone/>
                <wp:docPr id="32" name="Tekstramme 11"/>
                <a:graphic xmlns:a="http://schemas.openxmlformats.org/drawingml/2006/main">
                  <a:graphicData uri="http://schemas.microsoft.com/office/word/2010/wordprocessingShape">
                    <wps:wsp>
                      <wps:cNvSpPr/>
                      <wps:spPr>
                        <a:xfrm>
                          <a:off x="0" y="0"/>
                          <a:ext cx="371520" cy="20052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8"/>
                                <w:szCs w:val="28"/>
                              </w:rPr>
                              <w:t>B</w:t>
                            </w:r>
                          </w:p>
                        </w:txbxContent>
                      </wps:txbx>
                      <wps:bodyPr lIns="0" rIns="0" tIns="0" bIns="0" anchor="t">
                        <a:noAutofit/>
                      </wps:bodyPr>
                    </wps:wsp>
                  </a:graphicData>
                </a:graphic>
              </wp:anchor>
            </w:drawing>
          </mc:Choice>
          <mc:Fallback>
            <w:pict>
              <v:rect id="shape_0" ID="Tekstramme 11" path="m0,0l-2147483645,0l-2147483645,-2147483646l0,-2147483646xe" stroked="f" o:allowincell="f" style="position:absolute;margin-left:35.05pt;margin-top:10.4pt;width:29.2pt;height:15.75pt;mso-wrap-style:square;v-text-anchor:top">
                <v:fill o:detectmouseclick="t" on="false"/>
                <v:stroke color="#3465a4" joinstyle="round" endcap="flat"/>
                <v:textbox>
                  <w:txbxContent>
                    <w:p>
                      <w:pPr>
                        <w:pStyle w:val="Rammeindhold"/>
                        <w:overflowPunct w:val="true"/>
                        <w:rPr>
                          <w:color w:val="000000"/>
                        </w:rPr>
                      </w:pPr>
                      <w:r>
                        <w:rPr>
                          <w:b/>
                          <w:bCs/>
                          <w:color w:val="000000"/>
                          <w:sz w:val="28"/>
                          <w:szCs w:val="28"/>
                        </w:rPr>
                        <w:t>B</w:t>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mc:AlternateContent>
          <mc:Choice Requires="wps">
            <w:drawing>
              <wp:anchor behindDoc="0" distT="0" distB="0" distL="0" distR="0" simplePos="0" locked="0" layoutInCell="0" allowOverlap="1" relativeHeight="24">
                <wp:simplePos x="0" y="0"/>
                <wp:positionH relativeFrom="column">
                  <wp:posOffset>4460875</wp:posOffset>
                </wp:positionH>
                <wp:positionV relativeFrom="paragraph">
                  <wp:posOffset>170815</wp:posOffset>
                </wp:positionV>
                <wp:extent cx="381000" cy="262255"/>
                <wp:effectExtent l="0" t="0" r="0" b="0"/>
                <wp:wrapNone/>
                <wp:docPr id="34" name="Tekstramme 12"/>
                <a:graphic xmlns:a="http://schemas.openxmlformats.org/drawingml/2006/main">
                  <a:graphicData uri="http://schemas.microsoft.com/office/word/2010/wordprocessingShape">
                    <wps:wsp>
                      <wps:cNvSpPr/>
                      <wps:spPr>
                        <a:xfrm>
                          <a:off x="0" y="0"/>
                          <a:ext cx="380880" cy="262080"/>
                        </a:xfrm>
                        <a:prstGeom prst="rect">
                          <a:avLst/>
                        </a:prstGeom>
                        <a:noFill/>
                        <a:ln w="0">
                          <a:noFill/>
                        </a:ln>
                      </wps:spPr>
                      <wps:style>
                        <a:lnRef idx="0"/>
                        <a:fillRef idx="0"/>
                        <a:effectRef idx="0"/>
                        <a:fontRef idx="minor"/>
                      </wps:style>
                      <wps:txbx>
                        <w:txbxContent>
                          <w:p>
                            <w:pPr>
                              <w:pStyle w:val="Rammeindhold"/>
                              <w:overflowPunct w:val="true"/>
                              <w:rPr>
                                <w:color w:val="000000"/>
                              </w:rPr>
                            </w:pPr>
                            <w:r>
                              <w:rPr/>
                            </w:r>
                          </w:p>
                        </w:txbxContent>
                      </wps:txbx>
                      <wps:bodyPr lIns="0" rIns="0" tIns="0" bIns="0" anchor="t">
                        <a:noAutofit/>
                      </wps:bodyPr>
                    </wps:wsp>
                  </a:graphicData>
                </a:graphic>
              </wp:anchor>
            </w:drawing>
          </mc:Choice>
          <mc:Fallback>
            <w:pict>
              <v:rect id="shape_0" ID="Tekstramme 12" path="m0,0l-2147483645,0l-2147483645,-2147483646l0,-2147483646xe" stroked="f" o:allowincell="f" style="position:absolute;margin-left:351.25pt;margin-top:13.45pt;width:29.95pt;height:20.6pt;mso-wrap-style:none;v-text-anchor:middle">
                <v:fill o:detectmouseclick="t" on="false"/>
                <v:stroke color="#3465a4" joinstyle="round" endcap="flat"/>
                <v:textbox>
                  <w:txbxContent>
                    <w:p>
                      <w:pPr>
                        <w:pStyle w:val="Rammeindhold"/>
                        <w:overflowPunct w:val="true"/>
                        <w:rPr>
                          <w:color w:val="000000"/>
                        </w:rPr>
                      </w:pPr>
                      <w:r>
                        <w:rPr/>
                      </w:r>
                    </w:p>
                  </w:txbxContent>
                </v:textbox>
                <w10:wrap type="none"/>
              </v:rect>
            </w:pict>
          </mc:Fallback>
        </mc:AlternateConten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sz w:val="26"/>
          <w:szCs w:val="26"/>
        </w:rPr>
      </w:pPr>
      <w:r>
        <w:rPr>
          <w:b/>
          <w:bCs/>
          <w:sz w:val="26"/>
          <w:szCs w:val="26"/>
        </w:rPr>
        <w:t>Begrundelse</w:t>
      </w:r>
    </w:p>
    <w:p>
      <w:pPr>
        <w:pStyle w:val="Normal"/>
        <w:rPr>
          <w:b w:val="false"/>
          <w:b w:val="false"/>
          <w:bCs w:val="false"/>
          <w:sz w:val="26"/>
          <w:szCs w:val="26"/>
        </w:rPr>
      </w:pPr>
      <w:r>
        <w:rPr>
          <w:b w:val="false"/>
          <w:bCs w:val="false"/>
          <w:sz w:val="26"/>
          <w:szCs w:val="26"/>
        </w:rPr>
        <w:t xml:space="preserve">Fra Ræveholmen og Skyttestien kan man komme ud. </w:t>
      </w:r>
      <w:r>
        <w:rPr>
          <w:b w:val="false"/>
          <w:bCs w:val="false"/>
          <w:sz w:val="26"/>
          <w:szCs w:val="26"/>
        </w:rPr>
        <w:t xml:space="preserve">Det er også muligt at komme ind til </w:t>
      </w:r>
      <w:r>
        <w:rPr>
          <w:b w:val="false"/>
          <w:bCs w:val="false"/>
          <w:sz w:val="26"/>
          <w:szCs w:val="26"/>
        </w:rPr>
        <w:t>beboelsen i området nord herfor via Kronhjortevej. Derimod skal Ræveholmen og Skyttestien ikke bruges til afsætning af elever fra biler, hvorfor der også er foreslået Stopforbud 7 - 9</w:t>
      </w:r>
      <w:r>
        <w:rPr>
          <w:b w:val="false"/>
          <w:bCs w:val="false"/>
          <w:sz w:val="26"/>
          <w:szCs w:val="26"/>
        </w:rPr>
        <w:t xml:space="preserve"> </w:t>
      </w:r>
      <w:r>
        <w:rPr>
          <w:b w:val="false"/>
          <w:bCs w:val="false"/>
          <w:sz w:val="26"/>
          <w:szCs w:val="26"/>
        </w:rPr>
        <w:t xml:space="preserve">på Skyttestien. </w:t>
      </w:r>
    </w:p>
    <w:p>
      <w:pPr>
        <w:pStyle w:val="Normal"/>
        <w:rPr>
          <w:b w:val="false"/>
          <w:b w:val="false"/>
          <w:bCs w:val="false"/>
          <w:sz w:val="26"/>
          <w:szCs w:val="26"/>
        </w:rPr>
      </w:pPr>
      <w:r>
        <w:rPr/>
      </w:r>
    </w:p>
    <w:p>
      <w:pPr>
        <w:pStyle w:val="Normal"/>
        <w:rPr>
          <w:b w:val="false"/>
          <w:b w:val="false"/>
          <w:bCs w:val="false"/>
          <w:sz w:val="26"/>
          <w:szCs w:val="26"/>
        </w:rPr>
      </w:pPr>
      <w:r>
        <w:rPr>
          <w:b w:val="false"/>
          <w:bCs w:val="false"/>
          <w:sz w:val="26"/>
          <w:szCs w:val="26"/>
        </w:rPr>
        <w:t xml:space="preserve">Fra Ærtemarken kan man både som cyklist og gående komme ud på Gladsaxe Møllevej. Den skolerute bliver benyttet af mange elever, men </w:t>
      </w:r>
      <w:r>
        <w:rPr>
          <w:b w:val="false"/>
          <w:bCs w:val="false"/>
          <w:sz w:val="26"/>
          <w:szCs w:val="26"/>
        </w:rPr>
        <w:t>indgår</w:t>
      </w:r>
      <w:r>
        <w:rPr>
          <w:b w:val="false"/>
          <w:bCs w:val="false"/>
          <w:sz w:val="26"/>
          <w:szCs w:val="26"/>
        </w:rPr>
        <w:t xml:space="preserve"> ikke </w:t>
      </w:r>
      <w:r>
        <w:rPr>
          <w:b w:val="false"/>
          <w:bCs w:val="false"/>
          <w:sz w:val="26"/>
          <w:szCs w:val="26"/>
        </w:rPr>
        <w:t>som ”</w:t>
      </w:r>
      <w:r>
        <w:rPr>
          <w:b w:val="false"/>
          <w:bCs w:val="false"/>
          <w:sz w:val="26"/>
          <w:szCs w:val="26"/>
        </w:rPr>
        <w:t>anbefalet”. Den anbefalede benytter en omvej på op til 250 m, som ikke forekommer realistisk eller hensigtsmæssig.</w:t>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p>
    <w:p>
      <w:pPr>
        <w:pStyle w:val="Normal"/>
        <w:rPr>
          <w:b/>
          <w:b/>
          <w:bCs/>
          <w:sz w:val="24"/>
          <w:szCs w:val="24"/>
        </w:rPr>
      </w:pPr>
      <w:r>
        <w:rPr>
          <w:b/>
          <w:bCs/>
          <w:sz w:val="24"/>
          <w:szCs w:val="24"/>
        </w:rPr>
      </w:r>
      <w:r>
        <w:br w:type="page"/>
      </w:r>
    </w:p>
    <w:p>
      <w:pPr>
        <w:pStyle w:val="Overskrift3"/>
        <w:numPr>
          <w:ilvl w:val="2"/>
          <w:numId w:val="2"/>
        </w:numPr>
        <w:rPr/>
      </w:pPr>
      <w:bookmarkStart w:id="6" w:name="__RefHeading___Toc782_2085079218"/>
      <w:bookmarkEnd w:id="6"/>
      <w:r>
        <w:rPr/>
        <w:t>Grønnemose Skole</w:t>
      </w:r>
    </w:p>
    <w:p>
      <w:pPr>
        <w:pStyle w:val="Normal"/>
        <w:rPr>
          <w:sz w:val="26"/>
          <w:szCs w:val="26"/>
        </w:rPr>
      </w:pPr>
      <w:r>
        <w:drawing>
          <wp:anchor behindDoc="0" distT="0" distB="0" distL="0" distR="0" simplePos="0" locked="0" layoutInCell="0" allowOverlap="1" relativeHeight="26">
            <wp:simplePos x="0" y="0"/>
            <wp:positionH relativeFrom="column">
              <wp:posOffset>233045</wp:posOffset>
            </wp:positionH>
            <wp:positionV relativeFrom="paragraph">
              <wp:posOffset>155575</wp:posOffset>
            </wp:positionV>
            <wp:extent cx="5654040" cy="4770120"/>
            <wp:effectExtent l="0" t="0" r="0" b="0"/>
            <wp:wrapSquare wrapText="largest"/>
            <wp:docPr id="36" name="Billed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5" descr=""/>
                    <pic:cNvPicPr>
                      <a:picLocks noChangeAspect="1" noChangeArrowheads="1"/>
                    </pic:cNvPicPr>
                  </pic:nvPicPr>
                  <pic:blipFill>
                    <a:blip r:embed="rId6"/>
                    <a:stretch>
                      <a:fillRect/>
                    </a:stretch>
                  </pic:blipFill>
                  <pic:spPr bwMode="auto">
                    <a:xfrm>
                      <a:off x="0" y="0"/>
                      <a:ext cx="5654040" cy="4770120"/>
                    </a:xfrm>
                    <a:prstGeom prst="rect">
                      <a:avLst/>
                    </a:prstGeom>
                  </pic:spPr>
                </pic:pic>
              </a:graphicData>
            </a:graphic>
          </wp:anchor>
        </w:drawing>
      </w:r>
      <w:r>
        <w:rPr>
          <w:sz w:val="26"/>
          <w:szCs w:val="26"/>
        </w:rPr>
        <w:t xml:space="preserve">                                                          </w:t>
      </w:r>
    </w:p>
    <w:p>
      <w:pPr>
        <w:pStyle w:val="Normal"/>
        <w:rPr>
          <w:sz w:val="26"/>
          <w:szCs w:val="26"/>
        </w:rPr>
      </w:pPr>
      <w:r>
        <w:rPr>
          <w:sz w:val="26"/>
          <w:szCs w:val="26"/>
        </w:rPr>
        <mc:AlternateContent>
          <mc:Choice Requires="wps">
            <w:drawing>
              <wp:anchor behindDoc="0" distT="0" distB="0" distL="0" distR="0" simplePos="0" locked="0" layoutInCell="0" allowOverlap="1" relativeHeight="92">
                <wp:simplePos x="0" y="0"/>
                <wp:positionH relativeFrom="column">
                  <wp:posOffset>3902075</wp:posOffset>
                </wp:positionH>
                <wp:positionV relativeFrom="paragraph">
                  <wp:posOffset>52070</wp:posOffset>
                </wp:positionV>
                <wp:extent cx="296545" cy="372745"/>
                <wp:effectExtent l="0" t="0" r="0" b="0"/>
                <wp:wrapNone/>
                <wp:docPr id="37" name="Tekstramme 45"/>
                <a:graphic xmlns:a="http://schemas.openxmlformats.org/drawingml/2006/main">
                  <a:graphicData uri="http://schemas.microsoft.com/office/word/2010/wordprocessingShape">
                    <wps:wsp>
                      <wps:cNvSpPr/>
                      <wps:spPr>
                        <a:xfrm>
                          <a:off x="0" y="0"/>
                          <a:ext cx="296640" cy="37260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45" path="m0,0l-2147483645,0l-2147483645,-2147483646l0,-2147483646xe" stroked="f" o:allowincell="f" style="position:absolute;margin-left:307.25pt;margin-top:4.1pt;width:23.3pt;height:29.3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H</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mc:AlternateContent>
          <mc:Choice Requires="wps">
            <w:drawing>
              <wp:anchor behindDoc="0" distT="0" distB="0" distL="0" distR="0" simplePos="0" locked="0" layoutInCell="0" allowOverlap="1" relativeHeight="27">
                <wp:simplePos x="0" y="0"/>
                <wp:positionH relativeFrom="column">
                  <wp:posOffset>3483610</wp:posOffset>
                </wp:positionH>
                <wp:positionV relativeFrom="paragraph">
                  <wp:posOffset>95250</wp:posOffset>
                </wp:positionV>
                <wp:extent cx="504825" cy="238125"/>
                <wp:effectExtent l="0" t="0" r="0" b="0"/>
                <wp:wrapNone/>
                <wp:docPr id="39" name="Tekstramme 13"/>
                <a:graphic xmlns:a="http://schemas.openxmlformats.org/drawingml/2006/main">
                  <a:graphicData uri="http://schemas.microsoft.com/office/word/2010/wordprocessingShape">
                    <wps:wsp>
                      <wps:cNvSpPr/>
                      <wps:spPr>
                        <a:xfrm>
                          <a:off x="0" y="0"/>
                          <a:ext cx="504720" cy="23796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8"/>
                                <w:szCs w:val="28"/>
                              </w:rPr>
                              <w:t>B H</w:t>
                            </w:r>
                          </w:p>
                        </w:txbxContent>
                      </wps:txbx>
                      <wps:bodyPr lIns="0" rIns="0" tIns="0" bIns="0" anchor="t">
                        <a:noAutofit/>
                      </wps:bodyPr>
                    </wps:wsp>
                  </a:graphicData>
                </a:graphic>
              </wp:anchor>
            </w:drawing>
          </mc:Choice>
          <mc:Fallback>
            <w:pict>
              <v:rect id="shape_0" ID="Tekstramme 13" path="m0,0l-2147483645,0l-2147483645,-2147483646l0,-2147483646xe" stroked="f" o:allowincell="f" style="position:absolute;margin-left:274.3pt;margin-top:7.5pt;width:39.7pt;height:18.7pt;mso-wrap-style:square;v-text-anchor:top">
                <v:fill o:detectmouseclick="t" on="false"/>
                <v:stroke color="#3465a4" joinstyle="round" endcap="flat"/>
                <v:textbox>
                  <w:txbxContent>
                    <w:p>
                      <w:pPr>
                        <w:pStyle w:val="Rammeindhold"/>
                        <w:overflowPunct w:val="true"/>
                        <w:rPr>
                          <w:color w:val="000000"/>
                        </w:rPr>
                      </w:pPr>
                      <w:r>
                        <w:rPr>
                          <w:b/>
                          <w:bCs/>
                          <w:color w:val="000000"/>
                          <w:sz w:val="28"/>
                          <w:szCs w:val="28"/>
                        </w:rPr>
                        <w:t>B H</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b/>
          <w:b/>
          <w:bCs/>
          <w:sz w:val="26"/>
          <w:szCs w:val="26"/>
        </w:rPr>
      </w:pPr>
      <w:r>
        <w:rPr>
          <w:b/>
          <w:bCs/>
          <w:sz w:val="26"/>
          <w:szCs w:val="26"/>
        </w:rPr>
        <w:t>Tiltag</w:t>
      </w:r>
    </w:p>
    <w:p>
      <w:pPr>
        <w:pStyle w:val="Normal"/>
        <w:rPr>
          <w:sz w:val="26"/>
          <w:szCs w:val="26"/>
        </w:rPr>
      </w:pPr>
      <w:r>
        <w:rPr>
          <w:sz w:val="26"/>
          <w:szCs w:val="26"/>
        </w:rPr>
        <w:t>Der er ikke en enkelt greb, som kan sikre trygge adgangsforhold til Grønnemose Skole for det er ikke muligt at cykle hele vejen til skolen uden at komme i karambolage med biler.</w:t>
      </w:r>
    </w:p>
    <w:p>
      <w:pPr>
        <w:pStyle w:val="Normal"/>
        <w:rPr>
          <w:sz w:val="26"/>
          <w:szCs w:val="26"/>
        </w:rPr>
      </w:pPr>
      <w:r>
        <w:rPr>
          <w:sz w:val="26"/>
          <w:szCs w:val="26"/>
        </w:rPr>
        <w:t xml:space="preserve">Høje Gladsaxe Torv fører direkte ned til Haraldskirken og skolen, men den er uden cykelsti </w:t>
      </w:r>
      <w:r>
        <w:rPr>
          <w:sz w:val="26"/>
          <w:szCs w:val="26"/>
        </w:rPr>
        <w:t>eller cykelbane</w:t>
      </w:r>
      <w:r>
        <w:rPr>
          <w:sz w:val="26"/>
          <w:szCs w:val="26"/>
        </w:rPr>
        <w:t>.</w:t>
      </w:r>
    </w:p>
    <w:p>
      <w:pPr>
        <w:pStyle w:val="Normal"/>
        <w:rPr>
          <w:i/>
          <w:i/>
          <w:iCs/>
          <w:sz w:val="26"/>
          <w:szCs w:val="26"/>
        </w:rPr>
      </w:pPr>
      <w:r>
        <w:rPr>
          <w:i/>
          <w:iCs/>
          <w:sz w:val="26"/>
          <w:szCs w:val="26"/>
        </w:rPr>
        <w:t xml:space="preserve">- Anlæg en cykelsti </w:t>
      </w:r>
      <w:r>
        <w:rPr>
          <w:i/>
          <w:iCs/>
          <w:sz w:val="26"/>
          <w:szCs w:val="26"/>
        </w:rPr>
        <w:t>eller -bane</w:t>
      </w:r>
      <w:r>
        <w:rPr>
          <w:i/>
          <w:iCs/>
          <w:sz w:val="26"/>
          <w:szCs w:val="26"/>
        </w:rPr>
        <w:t xml:space="preserve"> i begge sider af Høje Gladsaxe Torv.</w:t>
      </w:r>
    </w:p>
    <w:p>
      <w:pPr>
        <w:pStyle w:val="Normal"/>
        <w:rPr>
          <w:i/>
          <w:i/>
          <w:iCs/>
          <w:sz w:val="26"/>
          <w:szCs w:val="26"/>
        </w:rPr>
      </w:pPr>
      <w:r>
        <w:rPr>
          <w:i/>
          <w:iCs/>
          <w:sz w:val="26"/>
          <w:szCs w:val="26"/>
        </w:rPr>
        <w:t>- Prioriter ligeud-cyklende folk frem for højresvingende biler i det lysregulerede kryds.</w:t>
      </w:r>
    </w:p>
    <w:p>
      <w:pPr>
        <w:pStyle w:val="Normal"/>
        <w:rPr>
          <w:sz w:val="26"/>
          <w:szCs w:val="26"/>
        </w:rPr>
      </w:pPr>
      <w:r>
        <w:rPr/>
      </w:r>
    </w:p>
    <w:p>
      <w:pPr>
        <w:pStyle w:val="Normal"/>
        <w:rPr>
          <w:sz w:val="26"/>
          <w:szCs w:val="26"/>
        </w:rPr>
      </w:pPr>
      <w:r>
        <w:rPr>
          <w:sz w:val="26"/>
          <w:szCs w:val="26"/>
        </w:rPr>
        <w:t xml:space="preserve">Kommer man </w:t>
      </w:r>
      <w:r>
        <w:rPr>
          <w:sz w:val="26"/>
          <w:szCs w:val="26"/>
        </w:rPr>
        <w:t>som elev</w:t>
      </w:r>
      <w:r>
        <w:rPr>
          <w:sz w:val="26"/>
          <w:szCs w:val="26"/>
        </w:rPr>
        <w:t xml:space="preserve"> fra Skolesvinget, som også er uden cykelsti, er man tvunget ind over et P-pladsområde.</w:t>
      </w:r>
    </w:p>
    <w:p>
      <w:pPr>
        <w:pStyle w:val="Normal"/>
        <w:rPr>
          <w:sz w:val="26"/>
          <w:szCs w:val="26"/>
        </w:rPr>
      </w:pPr>
      <w:r>
        <w:rPr>
          <w:sz w:val="26"/>
          <w:szCs w:val="26"/>
        </w:rPr>
        <w:t xml:space="preserve">- </w:t>
      </w:r>
      <w:r>
        <w:rPr>
          <w:i/>
          <w:iCs/>
          <w:sz w:val="26"/>
          <w:szCs w:val="26"/>
        </w:rPr>
        <w:t xml:space="preserve">Anlæg en cykelsti i begge sider af indkørselsvejen til sydligste P-pladsområde </w:t>
      </w:r>
      <w:r>
        <w:rPr>
          <w:i/>
          <w:iCs/>
          <w:sz w:val="26"/>
          <w:szCs w:val="26"/>
        </w:rPr>
        <w:t>og gennem hele P-pladsområdet</w:t>
      </w:r>
      <w:r>
        <w:rPr>
          <w:i/>
          <w:iCs/>
          <w:sz w:val="26"/>
          <w:szCs w:val="26"/>
        </w:rPr>
        <w:t>.</w:t>
      </w:r>
    </w:p>
    <w:p>
      <w:pPr>
        <w:pStyle w:val="Normal"/>
        <w:rPr>
          <w:sz w:val="26"/>
          <w:szCs w:val="26"/>
        </w:rPr>
      </w:pPr>
      <w:r>
        <w:rPr>
          <w:i/>
          <w:iCs/>
          <w:sz w:val="26"/>
          <w:szCs w:val="26"/>
        </w:rPr>
        <w:t>- Fjern P-pladserne vest for Haraldskirken permanent. De ligger i skolegården, hvor både gående og cyklende elever ankommer.</w:t>
      </w:r>
    </w:p>
    <w:p>
      <w:pPr>
        <w:pStyle w:val="Normal"/>
        <w:rPr>
          <w:sz w:val="26"/>
          <w:szCs w:val="26"/>
        </w:rPr>
      </w:pPr>
      <w:r>
        <w:rPr>
          <w:i/>
          <w:iCs/>
          <w:sz w:val="26"/>
          <w:szCs w:val="26"/>
        </w:rPr>
        <w:t>- Omdan Skolesvinget til</w:t>
      </w:r>
      <w:r>
        <w:rPr>
          <w:b/>
          <w:bCs/>
          <w:i/>
          <w:iCs/>
          <w:sz w:val="26"/>
          <w:szCs w:val="26"/>
        </w:rPr>
        <w:t xml:space="preserve"> cykelgade</w:t>
      </w:r>
      <w:r>
        <w:rPr>
          <w:i/>
          <w:iCs/>
          <w:sz w:val="26"/>
          <w:szCs w:val="26"/>
        </w:rPr>
        <w:t xml:space="preserve"> syd for det sydligste P-pladsområde.</w:t>
      </w:r>
    </w:p>
    <w:p>
      <w:pPr>
        <w:pStyle w:val="Normal"/>
        <w:rPr>
          <w:sz w:val="26"/>
          <w:szCs w:val="26"/>
        </w:rPr>
      </w:pPr>
      <w:r>
        <w:rPr>
          <w:sz w:val="26"/>
          <w:szCs w:val="26"/>
        </w:rPr>
      </w:r>
    </w:p>
    <w:p>
      <w:pPr>
        <w:pStyle w:val="Normal"/>
        <w:rPr>
          <w:sz w:val="26"/>
          <w:szCs w:val="26"/>
        </w:rPr>
      </w:pPr>
      <w:r>
        <w:rPr>
          <w:sz w:val="26"/>
          <w:szCs w:val="26"/>
        </w:rPr>
        <w:t>De foreslåede stopforbud kan afhjælpe situationen her og nu, indtil der bliver anlagt cykelstier. Omdannelsen af Skolesvinget til cykelgade syd for det sydligste P-område er også en hurtig og nem løsning.</w:t>
      </w:r>
    </w:p>
    <w:p>
      <w:pPr>
        <w:pStyle w:val="Normal"/>
        <w:rPr>
          <w:sz w:val="26"/>
          <w:szCs w:val="26"/>
        </w:rPr>
      </w:pPr>
      <w:r>
        <w:rPr>
          <w:sz w:val="26"/>
          <w:szCs w:val="26"/>
        </w:rPr>
        <w:t>En af de anbefalede skoleruter går op ad trapper langs Haraldskirken. Det kan man ikke cykle på.</w:t>
      </w:r>
      <w:r>
        <w:br w:type="page"/>
      </w:r>
    </w:p>
    <w:p>
      <w:pPr>
        <w:pStyle w:val="Overskrift3"/>
        <w:numPr>
          <w:ilvl w:val="2"/>
          <w:numId w:val="2"/>
        </w:numPr>
        <w:rPr>
          <w:sz w:val="26"/>
          <w:szCs w:val="26"/>
        </w:rPr>
      </w:pPr>
      <w:bookmarkStart w:id="7" w:name="__RefHeading___Toc784_2085079218"/>
      <w:bookmarkEnd w:id="7"/>
      <w:r>
        <w:rPr/>
        <w:t>Mørkhøj Skole</w:t>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4145280" cy="5875020"/>
            <wp:effectExtent l="0" t="0" r="0" b="0"/>
            <wp:wrapSquare wrapText="largest"/>
            <wp:docPr id="41" name="Billed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6" descr=""/>
                    <pic:cNvPicPr>
                      <a:picLocks noChangeAspect="1" noChangeArrowheads="1"/>
                    </pic:cNvPicPr>
                  </pic:nvPicPr>
                  <pic:blipFill>
                    <a:blip r:embed="rId7"/>
                    <a:stretch>
                      <a:fillRect/>
                    </a:stretch>
                  </pic:blipFill>
                  <pic:spPr bwMode="auto">
                    <a:xfrm>
                      <a:off x="0" y="0"/>
                      <a:ext cx="4145280" cy="5875020"/>
                    </a:xfrm>
                    <a:prstGeom prst="rect">
                      <a:avLst/>
                    </a:prstGeom>
                  </pic:spPr>
                </pic:pic>
              </a:graphicData>
            </a:graphic>
          </wp:anchor>
        </w:drawing>
        <mc:AlternateContent>
          <mc:Choice Requires="wps">
            <w:drawing>
              <wp:anchor behindDoc="0" distT="0" distB="0" distL="0" distR="0" simplePos="0" locked="0" layoutInCell="0" allowOverlap="1" relativeHeight="32">
                <wp:simplePos x="0" y="0"/>
                <wp:positionH relativeFrom="column">
                  <wp:posOffset>3970020</wp:posOffset>
                </wp:positionH>
                <wp:positionV relativeFrom="paragraph">
                  <wp:posOffset>168910</wp:posOffset>
                </wp:positionV>
                <wp:extent cx="279400" cy="270510"/>
                <wp:effectExtent l="0" t="0" r="0" b="0"/>
                <wp:wrapNone/>
                <wp:docPr id="42" name="Tekstramme 16"/>
                <a:graphic xmlns:a="http://schemas.openxmlformats.org/drawingml/2006/main">
                  <a:graphicData uri="http://schemas.microsoft.com/office/word/2010/wordprocessingShape">
                    <wps:wsp>
                      <wps:cNvSpPr/>
                      <wps:spPr>
                        <a:xfrm>
                          <a:off x="0" y="0"/>
                          <a:ext cx="279360" cy="270360"/>
                        </a:xfrm>
                        <a:prstGeom prst="rect">
                          <a:avLst/>
                        </a:prstGeom>
                        <a:noFill/>
                        <a:ln w="0">
                          <a:noFill/>
                        </a:ln>
                      </wps:spPr>
                      <wps:style>
                        <a:lnRef idx="0"/>
                        <a:fillRef idx="0"/>
                        <a:effectRef idx="0"/>
                        <a:fontRef idx="minor"/>
                      </wps:style>
                      <wps:txbx>
                        <w:txbxContent>
                          <w:p>
                            <w:pPr>
                              <w:pStyle w:val="Rammeindhold"/>
                              <w:overflowPunct w:val="true"/>
                              <w:rPr>
                                <w:color w:val="000000"/>
                              </w:rPr>
                            </w:pPr>
                            <w:r>
                              <w:rPr/>
                            </w:r>
                          </w:p>
                        </w:txbxContent>
                      </wps:txbx>
                      <wps:bodyPr lIns="0" rIns="0" tIns="0" bIns="0" anchor="t">
                        <a:noAutofit/>
                      </wps:bodyPr>
                    </wps:wsp>
                  </a:graphicData>
                </a:graphic>
              </wp:anchor>
            </w:drawing>
          </mc:Choice>
          <mc:Fallback>
            <w:pict>
              <v:rect id="shape_0" ID="Tekstramme 16" path="m0,0l-2147483645,0l-2147483645,-2147483646l0,-2147483646xe" stroked="f" o:allowincell="f" style="position:absolute;margin-left:312.6pt;margin-top:13.3pt;width:21.95pt;height:21.25pt;mso-wrap-style:none;v-text-anchor:middle">
                <v:fill o:detectmouseclick="t" on="false"/>
                <v:stroke color="#3465a4" joinstyle="round" endcap="flat"/>
                <v:textbox>
                  <w:txbxContent>
                    <w:p>
                      <w:pPr>
                        <w:pStyle w:val="Rammeindhold"/>
                        <w:overflowPunct w:val="true"/>
                        <w:rPr>
                          <w:color w:val="000000"/>
                        </w:rPr>
                      </w:pPr>
                      <w:r>
                        <w:rPr/>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mc:AlternateContent>
          <mc:Choice Requires="wps">
            <w:drawing>
              <wp:anchor behindDoc="0" distT="0" distB="0" distL="0" distR="0" simplePos="0" locked="0" layoutInCell="0" allowOverlap="1" relativeHeight="34">
                <wp:simplePos x="0" y="0"/>
                <wp:positionH relativeFrom="column">
                  <wp:posOffset>4097020</wp:posOffset>
                </wp:positionH>
                <wp:positionV relativeFrom="paragraph">
                  <wp:posOffset>175895</wp:posOffset>
                </wp:positionV>
                <wp:extent cx="279400" cy="262890"/>
                <wp:effectExtent l="0" t="0" r="0" b="0"/>
                <wp:wrapNone/>
                <wp:docPr id="44" name="Tekstramme 17"/>
                <a:graphic xmlns:a="http://schemas.openxmlformats.org/drawingml/2006/main">
                  <a:graphicData uri="http://schemas.microsoft.com/office/word/2010/wordprocessingShape">
                    <wps:wsp>
                      <wps:cNvSpPr/>
                      <wps:spPr>
                        <a:xfrm>
                          <a:off x="0" y="0"/>
                          <a:ext cx="279360" cy="26280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B</w:t>
                            </w:r>
                          </w:p>
                        </w:txbxContent>
                      </wps:txbx>
                      <wps:bodyPr lIns="0" rIns="0" tIns="0" bIns="0" anchor="t">
                        <a:noAutofit/>
                      </wps:bodyPr>
                    </wps:wsp>
                  </a:graphicData>
                </a:graphic>
              </wp:anchor>
            </w:drawing>
          </mc:Choice>
          <mc:Fallback>
            <w:pict>
              <v:rect id="shape_0" ID="Tekstramme 17" path="m0,0l-2147483645,0l-2147483645,-2147483646l0,-2147483646xe" stroked="f" o:allowincell="f" style="position:absolute;margin-left:322.6pt;margin-top:13.85pt;width:21.95pt;height:20.65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B</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mc:AlternateContent>
          <mc:Choice Requires="wps">
            <w:drawing>
              <wp:anchor behindDoc="0" distT="0" distB="0" distL="0" distR="0" simplePos="0" locked="0" layoutInCell="0" allowOverlap="1" relativeHeight="30">
                <wp:simplePos x="0" y="0"/>
                <wp:positionH relativeFrom="column">
                  <wp:posOffset>4469130</wp:posOffset>
                </wp:positionH>
                <wp:positionV relativeFrom="paragraph">
                  <wp:posOffset>80010</wp:posOffset>
                </wp:positionV>
                <wp:extent cx="245745" cy="271145"/>
                <wp:effectExtent l="0" t="0" r="0" b="0"/>
                <wp:wrapNone/>
                <wp:docPr id="46" name="Tekstramme 15"/>
                <a:graphic xmlns:a="http://schemas.openxmlformats.org/drawingml/2006/main">
                  <a:graphicData uri="http://schemas.microsoft.com/office/word/2010/wordprocessingShape">
                    <wps:wsp>
                      <wps:cNvSpPr/>
                      <wps:spPr>
                        <a:xfrm>
                          <a:off x="0" y="0"/>
                          <a:ext cx="245880" cy="27108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B</w:t>
                            </w:r>
                          </w:p>
                        </w:txbxContent>
                      </wps:txbx>
                      <wps:bodyPr lIns="0" rIns="0" tIns="0" bIns="0" anchor="t">
                        <a:noAutofit/>
                      </wps:bodyPr>
                    </wps:wsp>
                  </a:graphicData>
                </a:graphic>
              </wp:anchor>
            </w:drawing>
          </mc:Choice>
          <mc:Fallback>
            <w:pict>
              <v:rect id="shape_0" ID="Tekstramme 15" path="m0,0l-2147483645,0l-2147483645,-2147483646l0,-2147483646xe" stroked="f" o:allowincell="f" style="position:absolute;margin-left:351.9pt;margin-top:6.3pt;width:19.3pt;height:21.3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B</w:t>
                      </w:r>
                    </w:p>
                  </w:txbxContent>
                </v:textbox>
                <w10:wrap type="none"/>
              </v:rect>
            </w:pict>
          </mc:Fallback>
        </mc:AlternateContent>
        <mc:AlternateContent>
          <mc:Choice Requires="wps">
            <w:drawing>
              <wp:anchor behindDoc="0" distT="0" distB="0" distL="0" distR="0" simplePos="0" locked="0" layoutInCell="0" allowOverlap="1" relativeHeight="40">
                <wp:simplePos x="0" y="0"/>
                <wp:positionH relativeFrom="column">
                  <wp:posOffset>5011420</wp:posOffset>
                </wp:positionH>
                <wp:positionV relativeFrom="paragraph">
                  <wp:posOffset>181610</wp:posOffset>
                </wp:positionV>
                <wp:extent cx="203200" cy="228600"/>
                <wp:effectExtent l="0" t="0" r="0" b="0"/>
                <wp:wrapNone/>
                <wp:docPr id="48" name="Tekstramme 20"/>
                <a:graphic xmlns:a="http://schemas.openxmlformats.org/drawingml/2006/main">
                  <a:graphicData uri="http://schemas.microsoft.com/office/word/2010/wordprocessingShape">
                    <wps:wsp>
                      <wps:cNvSpPr/>
                      <wps:spPr>
                        <a:xfrm>
                          <a:off x="0" y="0"/>
                          <a:ext cx="203040" cy="22860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20" path="m0,0l-2147483645,0l-2147483645,-2147483646l0,-2147483646xe" stroked="f" o:allowincell="f" style="position:absolute;margin-left:394.6pt;margin-top:14.3pt;width:15.95pt;height:17.95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H</w:t>
                      </w:r>
                    </w:p>
                  </w:txbxContent>
                </v:textbox>
                <w10:wrap type="none"/>
              </v:rect>
            </w:pict>
          </mc:Fallback>
        </mc:AlternateContent>
      </w:r>
    </w:p>
    <w:p>
      <w:pPr>
        <w:pStyle w:val="Normal"/>
        <w:rPr>
          <w:sz w:val="26"/>
          <w:szCs w:val="26"/>
        </w:rPr>
      </w:pPr>
      <w:r>
        <w:rPr>
          <w:sz w:val="26"/>
          <w:szCs w:val="26"/>
        </w:rPr>
        <mc:AlternateContent>
          <mc:Choice Requires="wps">
            <w:drawing>
              <wp:anchor behindDoc="0" distT="0" distB="0" distL="0" distR="0" simplePos="0" locked="0" layoutInCell="0" allowOverlap="1" relativeHeight="36">
                <wp:simplePos x="0" y="0"/>
                <wp:positionH relativeFrom="column">
                  <wp:posOffset>4359275</wp:posOffset>
                </wp:positionH>
                <wp:positionV relativeFrom="paragraph">
                  <wp:posOffset>118745</wp:posOffset>
                </wp:positionV>
                <wp:extent cx="186055" cy="203200"/>
                <wp:effectExtent l="0" t="0" r="0" b="0"/>
                <wp:wrapNone/>
                <wp:docPr id="50" name="Tekstramme 18"/>
                <a:graphic xmlns:a="http://schemas.openxmlformats.org/drawingml/2006/main">
                  <a:graphicData uri="http://schemas.microsoft.com/office/word/2010/wordprocessingShape">
                    <wps:wsp>
                      <wps:cNvSpPr/>
                      <wps:spPr>
                        <a:xfrm>
                          <a:off x="0" y="0"/>
                          <a:ext cx="186120" cy="20304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18" path="m0,0l-2147483645,0l-2147483645,-2147483646l0,-2147483646xe" stroked="f" o:allowincell="f" style="position:absolute;margin-left:343.25pt;margin-top:9.35pt;width:14.6pt;height:15.95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H</w:t>
                      </w:r>
                    </w:p>
                  </w:txbxContent>
                </v:textbox>
                <w10:wrap type="none"/>
              </v:rect>
            </w:pict>
          </mc:Fallback>
        </mc:AlternateContent>
      </w:r>
    </w:p>
    <w:p>
      <w:pPr>
        <w:pStyle w:val="Normal"/>
        <w:rPr>
          <w:sz w:val="26"/>
          <w:szCs w:val="26"/>
        </w:rPr>
      </w:pPr>
      <w:r>
        <w:rPr>
          <w:sz w:val="26"/>
          <w:szCs w:val="26"/>
        </w:rPr>
        <mc:AlternateContent>
          <mc:Choice Requires="wps">
            <w:drawing>
              <wp:anchor behindDoc="0" distT="0" distB="0" distL="0" distR="0" simplePos="0" locked="0" layoutInCell="0" allowOverlap="1" relativeHeight="38">
                <wp:simplePos x="0" y="0"/>
                <wp:positionH relativeFrom="column">
                  <wp:posOffset>2741930</wp:posOffset>
                </wp:positionH>
                <wp:positionV relativeFrom="paragraph">
                  <wp:posOffset>73025</wp:posOffset>
                </wp:positionV>
                <wp:extent cx="304800" cy="228600"/>
                <wp:effectExtent l="0" t="0" r="0" b="0"/>
                <wp:wrapNone/>
                <wp:docPr id="52" name="Tekstramme 19"/>
                <a:graphic xmlns:a="http://schemas.openxmlformats.org/drawingml/2006/main">
                  <a:graphicData uri="http://schemas.microsoft.com/office/word/2010/wordprocessingShape">
                    <wps:wsp>
                      <wps:cNvSpPr/>
                      <wps:spPr>
                        <a:xfrm>
                          <a:off x="0" y="0"/>
                          <a:ext cx="304920" cy="228600"/>
                        </a:xfrm>
                        <a:prstGeom prst="rect">
                          <a:avLst/>
                        </a:prstGeom>
                        <a:noFill/>
                        <a:ln w="0">
                          <a:noFill/>
                        </a:ln>
                      </wps:spPr>
                      <wps:style>
                        <a:lnRef idx="0"/>
                        <a:fillRef idx="0"/>
                        <a:effectRef idx="0"/>
                        <a:fontRef idx="minor"/>
                      </wps:style>
                      <wps:txbx>
                        <w:txbxContent>
                          <w:p>
                            <w:pPr>
                              <w:pStyle w:val="Rammeindhold"/>
                              <w:overflowPunct w:val="true"/>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19" path="m0,0l-2147483645,0l-2147483645,-2147483646l0,-2147483646xe" stroked="f" o:allowincell="f" style="position:absolute;margin-left:215.9pt;margin-top:5.75pt;width:23.95pt;height:17.95pt;mso-wrap-style:square;v-text-anchor:top">
                <v:fill o:detectmouseclick="t" on="false"/>
                <v:stroke color="#3465a4" joinstyle="round" endcap="flat"/>
                <v:textbox>
                  <w:txbxContent>
                    <w:p>
                      <w:pPr>
                        <w:pStyle w:val="Rammeindhold"/>
                        <w:overflowPunct w:val="true"/>
                        <w:rPr>
                          <w:color w:val="000000"/>
                        </w:rPr>
                      </w:pPr>
                      <w:r>
                        <w:rPr>
                          <w:b/>
                          <w:bCs/>
                          <w:color w:val="000000"/>
                          <w:sz w:val="26"/>
                          <w:szCs w:val="26"/>
                        </w:rPr>
                        <w:t>H</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r>
    </w:p>
    <w:p>
      <w:pPr>
        <w:pStyle w:val="Normal"/>
        <w:rPr>
          <w:sz w:val="26"/>
          <w:szCs w:val="26"/>
        </w:rPr>
      </w:pPr>
      <w:r>
        <w:rPr>
          <w:sz w:val="26"/>
          <w:szCs w:val="26"/>
        </w:rPr>
        <w:t>Ved at indføre stopforbud mellem de 3 ”</w:t>
      </w:r>
      <w:r>
        <w:rPr>
          <w:b/>
          <w:bCs/>
          <w:sz w:val="26"/>
          <w:szCs w:val="26"/>
        </w:rPr>
        <w:t xml:space="preserve">H” </w:t>
      </w:r>
      <w:r>
        <w:rPr>
          <w:sz w:val="26"/>
          <w:szCs w:val="26"/>
        </w:rPr>
        <w:t xml:space="preserve">på Stavnsbjerg Alle om morgenen sikres gode oversigtsforhold og mindre trafikal uro for cyklister </w:t>
      </w:r>
      <w:r>
        <w:rPr>
          <w:sz w:val="26"/>
          <w:szCs w:val="26"/>
        </w:rPr>
        <w:t>og gående</w:t>
      </w:r>
      <w:r>
        <w:rPr>
          <w:sz w:val="26"/>
          <w:szCs w:val="26"/>
        </w:rPr>
        <w:t xml:space="preserve"> som skal ind på Ilbjerg Alle.</w:t>
      </w:r>
    </w:p>
    <w:p>
      <w:pPr>
        <w:pStyle w:val="Normal"/>
        <w:rPr>
          <w:sz w:val="26"/>
          <w:szCs w:val="26"/>
        </w:rPr>
      </w:pPr>
      <w:r>
        <w:rPr>
          <w:sz w:val="26"/>
          <w:szCs w:val="26"/>
        </w:rPr>
        <w:t xml:space="preserve">Der er ingen grund til at hverken lærere eller forældre benytter P-pladsen ved skolen </w:t>
      </w:r>
      <w:r>
        <w:rPr>
          <w:sz w:val="26"/>
          <w:szCs w:val="26"/>
        </w:rPr>
        <w:t>i morgentiden</w:t>
      </w:r>
      <w:r>
        <w:rPr>
          <w:sz w:val="26"/>
          <w:szCs w:val="26"/>
        </w:rPr>
        <w:t>. Der er offentlige P-pladser lige på den anden side af Mørkhøjvej.</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r>
        <w:br w:type="page"/>
      </w:r>
    </w:p>
    <w:p>
      <w:pPr>
        <w:pStyle w:val="Overskrift3"/>
        <w:numPr>
          <w:ilvl w:val="2"/>
          <w:numId w:val="2"/>
        </w:numPr>
        <w:rPr>
          <w:b/>
          <w:b/>
          <w:bCs/>
          <w:sz w:val="26"/>
          <w:szCs w:val="26"/>
        </w:rPr>
      </w:pPr>
      <w:bookmarkStart w:id="8" w:name="__RefHeading___Toc786_2085079218"/>
      <w:bookmarkEnd w:id="8"/>
      <w:r>
        <w:rPr/>
        <w:t>Skovbrynet skole</w:t>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0" allowOverlap="1" relativeHeight="42">
            <wp:simplePos x="0" y="0"/>
            <wp:positionH relativeFrom="column">
              <wp:posOffset>1105535</wp:posOffset>
            </wp:positionH>
            <wp:positionV relativeFrom="paragraph">
              <wp:posOffset>34290</wp:posOffset>
            </wp:positionV>
            <wp:extent cx="3909060" cy="6667500"/>
            <wp:effectExtent l="0" t="0" r="0" b="0"/>
            <wp:wrapSquare wrapText="largest"/>
            <wp:docPr id="54" name="Billed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lede7" descr=""/>
                    <pic:cNvPicPr>
                      <a:picLocks noChangeAspect="1" noChangeArrowheads="1"/>
                    </pic:cNvPicPr>
                  </pic:nvPicPr>
                  <pic:blipFill>
                    <a:blip r:embed="rId8"/>
                    <a:stretch>
                      <a:fillRect/>
                    </a:stretch>
                  </pic:blipFill>
                  <pic:spPr bwMode="auto">
                    <a:xfrm>
                      <a:off x="0" y="0"/>
                      <a:ext cx="3909060" cy="6667500"/>
                    </a:xfrm>
                    <a:prstGeom prst="rect">
                      <a:avLst/>
                    </a:prstGeom>
                  </pic:spPr>
                </pic:pic>
              </a:graphicData>
            </a:graphic>
          </wp:anchor>
        </w:drawing>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t xml:space="preserve">Den anbefalede skolerute på side 12 i bilaget fra Helmsvej og Frederiksborgvej indebærer en omvej på 500 m. Som cyklist vil </w:t>
      </w:r>
      <w:r>
        <w:rPr>
          <w:sz w:val="26"/>
          <w:szCs w:val="26"/>
        </w:rPr>
        <w:t>man</w:t>
      </w:r>
      <w:r>
        <w:rPr>
          <w:sz w:val="26"/>
          <w:szCs w:val="26"/>
        </w:rPr>
        <w:t xml:space="preserve"> cyklen under Skovbrynet Station. </w:t>
      </w:r>
      <w:r>
        <w:rPr>
          <w:sz w:val="26"/>
          <w:szCs w:val="26"/>
        </w:rPr>
        <w:t>D</w:t>
      </w:r>
      <w:r>
        <w:rPr>
          <w:sz w:val="26"/>
          <w:szCs w:val="26"/>
        </w:rPr>
        <w:t xml:space="preserve">ertil </w:t>
      </w:r>
      <w:r>
        <w:rPr>
          <w:sz w:val="26"/>
          <w:szCs w:val="26"/>
        </w:rPr>
        <w:t>er at</w:t>
      </w:r>
      <w:r>
        <w:rPr>
          <w:sz w:val="26"/>
          <w:szCs w:val="26"/>
        </w:rPr>
        <w:t xml:space="preserve"> bemærke at der </w:t>
      </w:r>
      <w:r>
        <w:rPr>
          <w:i/>
          <w:iCs/>
          <w:sz w:val="26"/>
          <w:szCs w:val="26"/>
        </w:rPr>
        <w:t xml:space="preserve">mangler cykelslisker på trapperne. </w:t>
      </w:r>
    </w:p>
    <w:p>
      <w:pPr>
        <w:pStyle w:val="Normal"/>
        <w:rPr>
          <w:sz w:val="26"/>
          <w:szCs w:val="26"/>
        </w:rPr>
      </w:pPr>
      <w:r>
        <w:rPr>
          <w:i/>
          <w:iCs/>
          <w:sz w:val="26"/>
          <w:szCs w:val="26"/>
        </w:rPr>
        <w:t>Rampen syd for stationen kan ikke benyttes fra skole mod nord under stationen,</w:t>
      </w:r>
      <w:r>
        <w:rPr>
          <w:i w:val="false"/>
          <w:iCs w:val="false"/>
          <w:sz w:val="26"/>
          <w:szCs w:val="26"/>
        </w:rPr>
        <w:t xml:space="preserve"> da man ad den dobbeltrettede cykelsti ender lige ud for trappen og ikke må cykle mod bilernes kørselsretning ud af P-området.</w:t>
      </w:r>
    </w:p>
    <w:p>
      <w:pPr>
        <w:pStyle w:val="Normal"/>
        <w:rPr>
          <w:sz w:val="26"/>
          <w:szCs w:val="26"/>
        </w:rPr>
      </w:pPr>
      <w:r>
        <w:rPr>
          <w:b/>
          <w:bCs/>
          <w:sz w:val="26"/>
          <w:szCs w:val="26"/>
        </w:rPr>
      </w:r>
      <w:r>
        <w:br w:type="page"/>
      </w:r>
    </w:p>
    <w:p>
      <w:pPr>
        <w:pStyle w:val="Overskrift3"/>
        <w:numPr>
          <w:ilvl w:val="2"/>
          <w:numId w:val="2"/>
        </w:numPr>
        <w:rPr>
          <w:b/>
          <w:b/>
          <w:bCs/>
          <w:sz w:val="26"/>
          <w:szCs w:val="26"/>
        </w:rPr>
      </w:pPr>
      <w:bookmarkStart w:id="9" w:name="__RefHeading___Toc788_2085079218"/>
      <w:bookmarkEnd w:id="9"/>
      <w:r>
        <w:rPr/>
        <w:t>Stengård Skole</w:t>
      </w:r>
    </w:p>
    <w:p>
      <w:pPr>
        <w:pStyle w:val="Normal"/>
        <w:rPr>
          <w:b/>
          <w:b/>
          <w:bCs/>
          <w:sz w:val="26"/>
          <w:szCs w:val="26"/>
        </w:rPr>
      </w:pPr>
      <w:r>
        <w:rP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6057900" cy="5448300"/>
            <wp:effectExtent l="0" t="0" r="0" b="0"/>
            <wp:wrapSquare wrapText="largest"/>
            <wp:docPr id="55" name="Billed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lede8" descr=""/>
                    <pic:cNvPicPr>
                      <a:picLocks noChangeAspect="1" noChangeArrowheads="1"/>
                    </pic:cNvPicPr>
                  </pic:nvPicPr>
                  <pic:blipFill>
                    <a:blip r:embed="rId9"/>
                    <a:stretch>
                      <a:fillRect/>
                    </a:stretch>
                  </pic:blipFill>
                  <pic:spPr bwMode="auto">
                    <a:xfrm>
                      <a:off x="0" y="0"/>
                      <a:ext cx="6057900" cy="5448300"/>
                    </a:xfrm>
                    <a:prstGeom prst="rect">
                      <a:avLst/>
                    </a:prstGeom>
                  </pic:spPr>
                </pic:pic>
              </a:graphicData>
            </a:graphic>
          </wp:anchor>
        </w:drawing>
        <mc:AlternateContent>
          <mc:Choice Requires="wps">
            <w:drawing>
              <wp:anchor behindDoc="0" distT="0" distB="0" distL="0" distR="0" simplePos="0" locked="0" layoutInCell="0" allowOverlap="1" relativeHeight="44">
                <wp:simplePos x="0" y="0"/>
                <wp:positionH relativeFrom="column">
                  <wp:posOffset>5129530</wp:posOffset>
                </wp:positionH>
                <wp:positionV relativeFrom="paragraph">
                  <wp:posOffset>3035300</wp:posOffset>
                </wp:positionV>
                <wp:extent cx="304800" cy="296545"/>
                <wp:effectExtent l="0" t="0" r="0" b="0"/>
                <wp:wrapNone/>
                <wp:docPr id="56" name="Tekstramme 21"/>
                <a:graphic xmlns:a="http://schemas.openxmlformats.org/drawingml/2006/main">
                  <a:graphicData uri="http://schemas.microsoft.com/office/word/2010/wordprocessingShape">
                    <wps:wsp>
                      <wps:cNvSpPr/>
                      <wps:spPr>
                        <a:xfrm>
                          <a:off x="0" y="0"/>
                          <a:ext cx="304920" cy="296640"/>
                        </a:xfrm>
                        <a:prstGeom prst="rect">
                          <a:avLst/>
                        </a:prstGeom>
                        <a:noFill/>
                        <a:ln w="0">
                          <a:noFill/>
                        </a:ln>
                      </wps:spPr>
                      <wps:style>
                        <a:lnRef idx="0"/>
                        <a:fillRef idx="0"/>
                        <a:effectRef idx="0"/>
                        <a:fontRef idx="minor"/>
                      </wps:style>
                      <wps:txbx>
                        <w:txbxContent>
                          <w:p>
                            <w:pPr>
                              <w:pStyle w:val="Rammeindhold"/>
                              <w:rPr>
                                <w:color w:val="000000"/>
                              </w:rPr>
                            </w:pPr>
                            <w:r>
                              <w:rPr/>
                            </w:r>
                          </w:p>
                        </w:txbxContent>
                      </wps:txbx>
                      <wps:bodyPr lIns="0" rIns="0" tIns="0" bIns="0" anchor="t">
                        <a:noAutofit/>
                      </wps:bodyPr>
                    </wps:wsp>
                  </a:graphicData>
                </a:graphic>
              </wp:anchor>
            </w:drawing>
          </mc:Choice>
          <mc:Fallback>
            <w:pict>
              <v:rect id="shape_0" ID="Tekstramme 21" path="m0,0l-2147483645,0l-2147483645,-2147483646l0,-2147483646xe" stroked="f" o:allowincell="f" style="position:absolute;margin-left:403.9pt;margin-top:239pt;width:23.95pt;height:23.3pt;mso-wrap-style:none;v-text-anchor:middle">
                <v:fill o:detectmouseclick="t" on="false"/>
                <v:stroke color="#3465a4" joinstyle="round" endcap="flat"/>
                <v:textbox>
                  <w:txbxContent>
                    <w:p>
                      <w:pPr>
                        <w:pStyle w:val="Rammeindhold"/>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46">
                <wp:simplePos x="0" y="0"/>
                <wp:positionH relativeFrom="column">
                  <wp:posOffset>4757420</wp:posOffset>
                </wp:positionH>
                <wp:positionV relativeFrom="paragraph">
                  <wp:posOffset>859790</wp:posOffset>
                </wp:positionV>
                <wp:extent cx="338455" cy="287655"/>
                <wp:effectExtent l="0" t="0" r="0" b="0"/>
                <wp:wrapNone/>
                <wp:docPr id="58" name="Tekstramme 22"/>
                <a:graphic xmlns:a="http://schemas.openxmlformats.org/drawingml/2006/main">
                  <a:graphicData uri="http://schemas.microsoft.com/office/word/2010/wordprocessingShape">
                    <wps:wsp>
                      <wps:cNvSpPr/>
                      <wps:spPr>
                        <a:xfrm>
                          <a:off x="0" y="0"/>
                          <a:ext cx="338400" cy="28764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22" path="m0,0l-2147483645,0l-2147483645,-2147483646l0,-2147483646xe" stroked="f" o:allowincell="f" style="position:absolute;margin-left:374.6pt;margin-top:67.7pt;width:26.6pt;height:22.6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48">
                <wp:simplePos x="0" y="0"/>
                <wp:positionH relativeFrom="column">
                  <wp:posOffset>4164330</wp:posOffset>
                </wp:positionH>
                <wp:positionV relativeFrom="paragraph">
                  <wp:posOffset>92710</wp:posOffset>
                </wp:positionV>
                <wp:extent cx="364490" cy="338455"/>
                <wp:effectExtent l="0" t="0" r="0" b="0"/>
                <wp:wrapNone/>
                <wp:docPr id="60" name="Tekstramme 23"/>
                <a:graphic xmlns:a="http://schemas.openxmlformats.org/drawingml/2006/main">
                  <a:graphicData uri="http://schemas.microsoft.com/office/word/2010/wordprocessingShape">
                    <wps:wsp>
                      <wps:cNvSpPr/>
                      <wps:spPr>
                        <a:xfrm>
                          <a:off x="0" y="0"/>
                          <a:ext cx="364320" cy="338400"/>
                        </a:xfrm>
                        <a:prstGeom prst="rect">
                          <a:avLst/>
                        </a:prstGeom>
                        <a:noFill/>
                        <a:ln w="0">
                          <a:noFill/>
                        </a:ln>
                      </wps:spPr>
                      <wps:style>
                        <a:lnRef idx="0"/>
                        <a:fillRef idx="0"/>
                        <a:effectRef idx="0"/>
                        <a:fontRef idx="minor"/>
                      </wps:style>
                      <wps:txbx>
                        <w:txbxContent>
                          <w:p>
                            <w:pPr>
                              <w:pStyle w:val="Rammeindhold"/>
                              <w:rPr>
                                <w:color w:val="000000"/>
                              </w:rPr>
                            </w:pPr>
                            <w:r>
                              <w:rPr/>
                            </w:r>
                          </w:p>
                        </w:txbxContent>
                      </wps:txbx>
                      <wps:bodyPr lIns="0" rIns="0" tIns="0" bIns="0" anchor="t">
                        <a:noAutofit/>
                      </wps:bodyPr>
                    </wps:wsp>
                  </a:graphicData>
                </a:graphic>
              </wp:anchor>
            </w:drawing>
          </mc:Choice>
          <mc:Fallback>
            <w:pict>
              <v:rect id="shape_0" ID="Tekstramme 23" path="m0,0l-2147483645,0l-2147483645,-2147483646l0,-2147483646xe" stroked="f" o:allowincell="f" style="position:absolute;margin-left:327.9pt;margin-top:7.3pt;width:28.65pt;height:26.6pt;mso-wrap-style:none;v-text-anchor:middle">
                <v:fill o:detectmouseclick="t" on="false"/>
                <v:stroke color="#3465a4" joinstyle="round" endcap="flat"/>
                <v:textbox>
                  <w:txbxContent>
                    <w:p>
                      <w:pPr>
                        <w:pStyle w:val="Rammeindhold"/>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50">
                <wp:simplePos x="0" y="0"/>
                <wp:positionH relativeFrom="column">
                  <wp:posOffset>5951220</wp:posOffset>
                </wp:positionH>
                <wp:positionV relativeFrom="paragraph">
                  <wp:posOffset>368300</wp:posOffset>
                </wp:positionV>
                <wp:extent cx="270510" cy="355600"/>
                <wp:effectExtent l="0" t="0" r="0" b="0"/>
                <wp:wrapNone/>
                <wp:docPr id="62" name="Tekstramme 24"/>
                <a:graphic xmlns:a="http://schemas.openxmlformats.org/drawingml/2006/main">
                  <a:graphicData uri="http://schemas.microsoft.com/office/word/2010/wordprocessingShape">
                    <wps:wsp>
                      <wps:cNvSpPr/>
                      <wps:spPr>
                        <a:xfrm>
                          <a:off x="0" y="0"/>
                          <a:ext cx="270360" cy="35568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24" path="m0,0l-2147483645,0l-2147483645,-2147483646l0,-2147483646xe" stroked="f" o:allowincell="f" style="position:absolute;margin-left:468.6pt;margin-top:29pt;width:21.25pt;height:27.95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52">
                <wp:simplePos x="0" y="0"/>
                <wp:positionH relativeFrom="column">
                  <wp:posOffset>5019675</wp:posOffset>
                </wp:positionH>
                <wp:positionV relativeFrom="paragraph">
                  <wp:posOffset>1960245</wp:posOffset>
                </wp:positionV>
                <wp:extent cx="347345" cy="296545"/>
                <wp:effectExtent l="0" t="0" r="0" b="0"/>
                <wp:wrapNone/>
                <wp:docPr id="64" name="Tekstramme 25"/>
                <a:graphic xmlns:a="http://schemas.openxmlformats.org/drawingml/2006/main">
                  <a:graphicData uri="http://schemas.microsoft.com/office/word/2010/wordprocessingShape">
                    <wps:wsp>
                      <wps:cNvSpPr/>
                      <wps:spPr>
                        <a:xfrm>
                          <a:off x="0" y="0"/>
                          <a:ext cx="347400" cy="29664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25" path="m0,0l-2147483645,0l-2147483645,-2147483646l0,-2147483646xe" stroked="f" o:allowincell="f" style="position:absolute;margin-left:395.25pt;margin-top:154.35pt;width:27.3pt;height:23.3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54">
                <wp:simplePos x="0" y="0"/>
                <wp:positionH relativeFrom="column">
                  <wp:posOffset>5976620</wp:posOffset>
                </wp:positionH>
                <wp:positionV relativeFrom="paragraph">
                  <wp:posOffset>1553845</wp:posOffset>
                </wp:positionV>
                <wp:extent cx="304800" cy="330200"/>
                <wp:effectExtent l="0" t="0" r="0" b="0"/>
                <wp:wrapNone/>
                <wp:docPr id="66" name="Tekstramme 26"/>
                <a:graphic xmlns:a="http://schemas.openxmlformats.org/drawingml/2006/main">
                  <a:graphicData uri="http://schemas.microsoft.com/office/word/2010/wordprocessingShape">
                    <wps:wsp>
                      <wps:cNvSpPr/>
                      <wps:spPr>
                        <a:xfrm>
                          <a:off x="0" y="0"/>
                          <a:ext cx="304920" cy="33012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26" path="m0,0l-2147483645,0l-2147483645,-2147483646l0,-2147483646xe" stroked="f" o:allowincell="f" style="position:absolute;margin-left:470.6pt;margin-top:122.35pt;width:23.95pt;height:25.95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56">
                <wp:simplePos x="0" y="0"/>
                <wp:positionH relativeFrom="column">
                  <wp:posOffset>4664075</wp:posOffset>
                </wp:positionH>
                <wp:positionV relativeFrom="paragraph">
                  <wp:posOffset>1992630</wp:posOffset>
                </wp:positionV>
                <wp:extent cx="262255" cy="321945"/>
                <wp:effectExtent l="0" t="0" r="0" b="0"/>
                <wp:wrapNone/>
                <wp:docPr id="68" name="Tekstramme 27"/>
                <a:graphic xmlns:a="http://schemas.openxmlformats.org/drawingml/2006/main">
                  <a:graphicData uri="http://schemas.microsoft.com/office/word/2010/wordprocessingShape">
                    <wps:wsp>
                      <wps:cNvSpPr/>
                      <wps:spPr>
                        <a:xfrm>
                          <a:off x="0" y="0"/>
                          <a:ext cx="262080" cy="32184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B</w:t>
                            </w:r>
                          </w:p>
                        </w:txbxContent>
                      </wps:txbx>
                      <wps:bodyPr lIns="0" rIns="0" tIns="0" bIns="0" anchor="t">
                        <a:noAutofit/>
                      </wps:bodyPr>
                    </wps:wsp>
                  </a:graphicData>
                </a:graphic>
              </wp:anchor>
            </w:drawing>
          </mc:Choice>
          <mc:Fallback>
            <w:pict>
              <v:rect id="shape_0" ID="Tekstramme 27" path="m0,0l-2147483645,0l-2147483645,-2147483646l0,-2147483646xe" stroked="f" o:allowincell="f" style="position:absolute;margin-left:367.25pt;margin-top:156.9pt;width:20.6pt;height:25.3pt;mso-wrap-style:square;v-text-anchor:top">
                <v:fill o:detectmouseclick="t" on="false"/>
                <v:stroke color="#3465a4" joinstyle="round" endcap="flat"/>
                <v:textbox>
                  <w:txbxContent>
                    <w:p>
                      <w:pPr>
                        <w:pStyle w:val="Rammeindhold"/>
                        <w:rPr>
                          <w:color w:val="000000"/>
                        </w:rPr>
                      </w:pPr>
                      <w:r>
                        <w:rPr>
                          <w:b/>
                          <w:bCs/>
                          <w:color w:val="000000"/>
                          <w:sz w:val="26"/>
                          <w:szCs w:val="26"/>
                        </w:rPr>
                        <w:t>B</w:t>
                      </w:r>
                    </w:p>
                  </w:txbxContent>
                </v:textbox>
                <w10:wrap type="none"/>
              </v:rect>
            </w:pict>
          </mc:Fallback>
        </mc:AlternateContent>
      </w:r>
    </w:p>
    <w:p>
      <w:pPr>
        <w:pStyle w:val="Normal"/>
        <w:rPr>
          <w:b w:val="false"/>
          <w:b w:val="false"/>
          <w:bCs w:val="false"/>
          <w:sz w:val="26"/>
          <w:szCs w:val="26"/>
        </w:rPr>
      </w:pPr>
      <w:r>
        <w:rPr>
          <w:b w:val="false"/>
          <w:bCs w:val="false"/>
          <w:sz w:val="26"/>
          <w:szCs w:val="26"/>
        </w:rPr>
        <w:t>Det er muligt at gøre skoleruterne tryggere end de er. Ved at indføre ”</w:t>
      </w:r>
      <w:r>
        <w:rPr>
          <w:b w:val="false"/>
          <w:bCs w:val="false"/>
          <w:sz w:val="26"/>
          <w:szCs w:val="26"/>
        </w:rPr>
        <w:t>S</w:t>
      </w:r>
      <w:r>
        <w:rPr>
          <w:b w:val="false"/>
          <w:bCs w:val="false"/>
          <w:i w:val="false"/>
          <w:iCs w:val="false"/>
          <w:sz w:val="26"/>
          <w:szCs w:val="26"/>
        </w:rPr>
        <w:t>topforbud”</w:t>
      </w:r>
      <w:r>
        <w:rPr>
          <w:b w:val="false"/>
          <w:bCs w:val="false"/>
          <w:sz w:val="26"/>
          <w:szCs w:val="26"/>
        </w:rPr>
        <w:t xml:space="preserve"> </w:t>
      </w:r>
      <w:r>
        <w:rPr>
          <w:b w:val="false"/>
          <w:bCs w:val="false"/>
          <w:sz w:val="26"/>
          <w:szCs w:val="26"/>
        </w:rPr>
        <w:t xml:space="preserve">kl 7 – 9 </w:t>
      </w:r>
      <w:r>
        <w:rPr>
          <w:b w:val="false"/>
          <w:bCs w:val="false"/>
          <w:sz w:val="26"/>
          <w:szCs w:val="26"/>
        </w:rPr>
        <w:t xml:space="preserve">både på Marie Grubes Alle og Stengårds Vænge bliver de trafikale forhold for cyklisterne væsentligt forbedret og gjort mere trygge. </w:t>
      </w:r>
    </w:p>
    <w:p>
      <w:pPr>
        <w:pStyle w:val="Normal"/>
        <w:rPr>
          <w:sz w:val="26"/>
          <w:szCs w:val="26"/>
        </w:rPr>
      </w:pPr>
      <w:r>
        <w:rPr>
          <w:sz w:val="26"/>
          <w:szCs w:val="26"/>
        </w:rPr>
      </w:r>
    </w:p>
    <w:p>
      <w:pPr>
        <w:pStyle w:val="Normal"/>
        <w:rPr>
          <w:sz w:val="26"/>
          <w:szCs w:val="26"/>
        </w:rPr>
      </w:pPr>
      <w:r>
        <w:rPr>
          <w:sz w:val="26"/>
          <w:szCs w:val="26"/>
        </w:rPr>
        <w:t xml:space="preserve">På Gammelmosevej er mindst to forbedringer mulige. I T-krydset mellem Møllemarken og Gammelmosevej kan der etableres en </w:t>
      </w:r>
      <w:r>
        <w:rPr>
          <w:i/>
          <w:iCs/>
          <w:sz w:val="26"/>
          <w:szCs w:val="26"/>
        </w:rPr>
        <w:t>midterhelle</w:t>
      </w:r>
      <w:r>
        <w:rPr>
          <w:sz w:val="26"/>
          <w:szCs w:val="26"/>
        </w:rPr>
        <w:t xml:space="preserve"> i forlængelse af venstresvingsbanen, som vil gøre det mere sikkert og nemmere for både gående og cyklister at krydse Gammelmose</w:t>
        <w:softHyphen/>
        <w:t>vej ved Møllemarken.</w:t>
      </w:r>
    </w:p>
    <w:p>
      <w:pPr>
        <w:pStyle w:val="Normal"/>
        <w:rPr>
          <w:sz w:val="26"/>
          <w:szCs w:val="26"/>
        </w:rPr>
      </w:pPr>
      <w:r>
        <w:rPr>
          <w:sz w:val="26"/>
          <w:szCs w:val="26"/>
        </w:rPr>
        <w:t xml:space="preserve">I krydset mellem Gammelmosevej, Triumfvej og et parkeringsområde, skal eleverne svinge til venstre på venstre side af de biler som kommer fra P-området. Situationen skaber utryghed, fordi den er unormal. Det betyder også at cyklisterne skal </w:t>
      </w:r>
      <w:r>
        <w:rPr>
          <w:i/>
          <w:iCs/>
          <w:sz w:val="26"/>
          <w:szCs w:val="26"/>
        </w:rPr>
        <w:t xml:space="preserve">vente lang tid på grønt lys </w:t>
      </w:r>
      <w:r>
        <w:rPr>
          <w:sz w:val="26"/>
          <w:szCs w:val="26"/>
        </w:rPr>
        <w:t xml:space="preserve">for at krydse Gammelmosevej. Ved at </w:t>
      </w:r>
      <w:r>
        <w:rPr>
          <w:i/>
          <w:iCs/>
          <w:sz w:val="26"/>
          <w:szCs w:val="26"/>
        </w:rPr>
        <w:t xml:space="preserve">føre cykelstien på Gammelmosevej mod øst forbi udkørslen fra P-området, </w:t>
      </w:r>
      <w:r>
        <w:rPr>
          <w:sz w:val="26"/>
          <w:szCs w:val="26"/>
        </w:rPr>
        <w:t>vil krydset blive et normalt kryds. Venstresvingende biler fra Triumfvej skal selvfølgelig holde tilbage for krydsede cyklister og fodgængere.</w:t>
      </w:r>
      <w:r>
        <w:br w:type="page"/>
      </w:r>
    </w:p>
    <w:p>
      <w:pPr>
        <w:pStyle w:val="Overskrift3"/>
        <w:numPr>
          <w:ilvl w:val="2"/>
          <w:numId w:val="2"/>
        </w:numPr>
        <w:rPr>
          <w:b/>
          <w:b/>
          <w:bCs/>
          <w:sz w:val="26"/>
          <w:szCs w:val="26"/>
        </w:rPr>
      </w:pPr>
      <w:bookmarkStart w:id="10" w:name="__RefHeading___Toc790_2085079218"/>
      <w:bookmarkEnd w:id="10"/>
      <w:r>
        <w:rPr/>
        <w:t>Søborg Skole</w:t>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0" allowOverlap="1" relativeHeight="58">
            <wp:simplePos x="0" y="0"/>
            <wp:positionH relativeFrom="column">
              <wp:align>center</wp:align>
            </wp:positionH>
            <wp:positionV relativeFrom="paragraph">
              <wp:posOffset>635</wp:posOffset>
            </wp:positionV>
            <wp:extent cx="5570220" cy="6667500"/>
            <wp:effectExtent l="0" t="0" r="0" b="0"/>
            <wp:wrapSquare wrapText="largest"/>
            <wp:docPr id="70" name="Billed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lede9" descr=""/>
                    <pic:cNvPicPr>
                      <a:picLocks noChangeAspect="1" noChangeArrowheads="1"/>
                    </pic:cNvPicPr>
                  </pic:nvPicPr>
                  <pic:blipFill>
                    <a:blip r:embed="rId10"/>
                    <a:stretch>
                      <a:fillRect/>
                    </a:stretch>
                  </pic:blipFill>
                  <pic:spPr bwMode="auto">
                    <a:xfrm>
                      <a:off x="0" y="0"/>
                      <a:ext cx="5570220" cy="6667500"/>
                    </a:xfrm>
                    <a:prstGeom prst="rect">
                      <a:avLst/>
                    </a:prstGeom>
                  </pic:spPr>
                </pic:pic>
              </a:graphicData>
            </a:graphic>
          </wp:anchor>
        </w:drawing>
      </w:r>
    </w:p>
    <w:p>
      <w:pPr>
        <w:pStyle w:val="Normal"/>
        <w:rPr>
          <w:sz w:val="26"/>
          <w:szCs w:val="26"/>
        </w:rPr>
      </w:pPr>
      <w:r>
        <w:rPr>
          <w:sz w:val="26"/>
          <w:szCs w:val="26"/>
        </w:rPr>
        <mc:AlternateContent>
          <mc:Choice Requires="wps">
            <w:drawing>
              <wp:anchor behindDoc="0" distT="0" distB="0" distL="0" distR="0" simplePos="0" locked="0" layoutInCell="0" allowOverlap="1" relativeHeight="63">
                <wp:simplePos x="0" y="0"/>
                <wp:positionH relativeFrom="column">
                  <wp:posOffset>4342130</wp:posOffset>
                </wp:positionH>
                <wp:positionV relativeFrom="paragraph">
                  <wp:posOffset>63500</wp:posOffset>
                </wp:positionV>
                <wp:extent cx="330200" cy="406400"/>
                <wp:effectExtent l="0" t="0" r="0" b="0"/>
                <wp:wrapNone/>
                <wp:docPr id="71" name="Tekstramme 31"/>
                <a:graphic xmlns:a="http://schemas.openxmlformats.org/drawingml/2006/main">
                  <a:graphicData uri="http://schemas.microsoft.com/office/word/2010/wordprocessingShape">
                    <wps:wsp>
                      <wps:cNvSpPr/>
                      <wps:spPr>
                        <a:xfrm>
                          <a:off x="0" y="0"/>
                          <a:ext cx="330120" cy="40644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B</w:t>
                            </w:r>
                          </w:p>
                        </w:txbxContent>
                      </wps:txbx>
                      <wps:bodyPr lIns="0" rIns="0" tIns="0" bIns="0" anchor="t">
                        <a:noAutofit/>
                      </wps:bodyPr>
                    </wps:wsp>
                  </a:graphicData>
                </a:graphic>
              </wp:anchor>
            </w:drawing>
          </mc:Choice>
          <mc:Fallback>
            <w:pict>
              <v:rect id="shape_0" ID="Tekstramme 31" path="m0,0l-2147483645,0l-2147483645,-2147483646l0,-2147483646xe" stroked="f" o:allowincell="f" style="position:absolute;margin-left:341.9pt;margin-top:5pt;width:25.95pt;height:31.95pt;mso-wrap-style:square;v-text-anchor:top">
                <v:fill o:detectmouseclick="t" on="false"/>
                <v:stroke color="#3465a4" joinstyle="round" endcap="flat"/>
                <v:textbox>
                  <w:txbxContent>
                    <w:p>
                      <w:pPr>
                        <w:pStyle w:val="Rammeindhold"/>
                        <w:rPr>
                          <w:color w:val="000000"/>
                        </w:rPr>
                      </w:pPr>
                      <w:r>
                        <w:rPr>
                          <w:b/>
                          <w:bCs/>
                          <w:color w:val="000000"/>
                          <w:sz w:val="26"/>
                          <w:szCs w:val="26"/>
                        </w:rPr>
                        <w:t>B</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mc:AlternateContent>
          <mc:Choice Requires="wps">
            <w:drawing>
              <wp:anchor behindDoc="0" distT="0" distB="0" distL="0" distR="0" simplePos="0" locked="0" layoutInCell="0" allowOverlap="1" relativeHeight="101">
                <wp:simplePos x="0" y="0"/>
                <wp:positionH relativeFrom="column">
                  <wp:posOffset>5226685</wp:posOffset>
                </wp:positionH>
                <wp:positionV relativeFrom="paragraph">
                  <wp:posOffset>35560</wp:posOffset>
                </wp:positionV>
                <wp:extent cx="279400" cy="431800"/>
                <wp:effectExtent l="0" t="0" r="0" b="0"/>
                <wp:wrapNone/>
                <wp:docPr id="73" name="Tekstramme 2"/>
                <a:graphic xmlns:a="http://schemas.openxmlformats.org/drawingml/2006/main">
                  <a:graphicData uri="http://schemas.microsoft.com/office/word/2010/wordprocessingShape">
                    <wps:wsp>
                      <wps:cNvSpPr/>
                      <wps:spPr>
                        <a:xfrm>
                          <a:off x="0" y="0"/>
                          <a:ext cx="279360" cy="43164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 xml:space="preserve">  </w:t>
                            </w:r>
                            <w:r>
                              <w:rPr>
                                <w:b/>
                                <w:bCs/>
                                <w:color w:val="000000"/>
                                <w:sz w:val="26"/>
                                <w:szCs w:val="26"/>
                              </w:rPr>
                              <w:t>B,</w:t>
                            </w:r>
                            <w:r>
                              <w:rPr>
                                <w:b/>
                                <w:bCs/>
                                <w:color w:val="000000"/>
                                <w:sz w:val="26"/>
                                <w:szCs w:val="26"/>
                              </w:rPr>
                              <w:t xml:space="preserve"> H </w:t>
                            </w:r>
                            <w:r>
                              <w:rPr>
                                <w:b/>
                                <w:bCs/>
                                <w:color w:val="000000"/>
                                <w:sz w:val="26"/>
                                <w:szCs w:val="26"/>
                              </w:rPr>
                              <w:t>F</w:t>
                            </w:r>
                          </w:p>
                        </w:txbxContent>
                      </wps:txbx>
                      <wps:bodyPr lIns="0" rIns="0" tIns="0" bIns="0" anchor="t">
                        <a:noAutofit/>
                      </wps:bodyPr>
                    </wps:wsp>
                  </a:graphicData>
                </a:graphic>
              </wp:anchor>
            </w:drawing>
          </mc:Choice>
          <mc:Fallback>
            <w:pict>
              <v:rect id="shape_0" ID="Tekstramme 2" path="m0,0l-2147483645,0l-2147483645,-2147483646l0,-2147483646xe" stroked="f" o:allowincell="f" style="position:absolute;margin-left:411.55pt;margin-top:2.8pt;width:21.95pt;height:33.95pt;mso-wrap-style:square;v-text-anchor:top">
                <v:fill o:detectmouseclick="t" on="false"/>
                <v:stroke color="#3465a4" joinstyle="round" endcap="flat"/>
                <v:textbox>
                  <w:txbxContent>
                    <w:p>
                      <w:pPr>
                        <w:pStyle w:val="Rammeindhold"/>
                        <w:rPr>
                          <w:color w:val="000000"/>
                        </w:rPr>
                      </w:pPr>
                      <w:r>
                        <w:rPr>
                          <w:b/>
                          <w:bCs/>
                          <w:color w:val="000000"/>
                          <w:sz w:val="26"/>
                          <w:szCs w:val="26"/>
                        </w:rPr>
                        <w:t xml:space="preserve">  </w:t>
                      </w:r>
                      <w:r>
                        <w:rPr>
                          <w:b/>
                          <w:bCs/>
                          <w:color w:val="000000"/>
                          <w:sz w:val="26"/>
                          <w:szCs w:val="26"/>
                        </w:rPr>
                        <w:t>B,</w:t>
                      </w:r>
                      <w:r>
                        <w:rPr>
                          <w:b/>
                          <w:bCs/>
                          <w:color w:val="000000"/>
                          <w:sz w:val="26"/>
                          <w:szCs w:val="26"/>
                        </w:rPr>
                        <w:t xml:space="preserve"> H </w:t>
                      </w:r>
                      <w:r>
                        <w:rPr>
                          <w:b/>
                          <w:bCs/>
                          <w:color w:val="000000"/>
                          <w:sz w:val="26"/>
                          <w:szCs w:val="26"/>
                        </w:rPr>
                        <w:t>F</w:t>
                      </w:r>
                    </w:p>
                  </w:txbxContent>
                </v:textbox>
                <w10:wrap type="none"/>
              </v:rect>
            </w:pict>
          </mc:Fallback>
        </mc:AlternateContent>
      </w:r>
    </w:p>
    <w:p>
      <w:pPr>
        <w:pStyle w:val="Normal"/>
        <w:rPr>
          <w:sz w:val="26"/>
          <w:szCs w:val="26"/>
        </w:rPr>
      </w:pPr>
      <w:r>
        <w:rPr>
          <w:sz w:val="26"/>
          <w:szCs w:val="26"/>
        </w:rPr>
        <mc:AlternateContent>
          <mc:Choice Requires="wps">
            <w:drawing>
              <wp:anchor behindDoc="0" distT="0" distB="0" distL="0" distR="0" simplePos="0" locked="0" layoutInCell="0" allowOverlap="1" relativeHeight="65">
                <wp:simplePos x="0" y="0"/>
                <wp:positionH relativeFrom="column">
                  <wp:posOffset>5773420</wp:posOffset>
                </wp:positionH>
                <wp:positionV relativeFrom="paragraph">
                  <wp:posOffset>175260</wp:posOffset>
                </wp:positionV>
                <wp:extent cx="338455" cy="313055"/>
                <wp:effectExtent l="0" t="0" r="0" b="0"/>
                <wp:wrapNone/>
                <wp:docPr id="75" name="Tekstramme 33"/>
                <a:graphic xmlns:a="http://schemas.openxmlformats.org/drawingml/2006/main">
                  <a:graphicData uri="http://schemas.microsoft.com/office/word/2010/wordprocessingShape">
                    <wps:wsp>
                      <wps:cNvSpPr/>
                      <wps:spPr>
                        <a:xfrm>
                          <a:off x="0" y="0"/>
                          <a:ext cx="338400" cy="313200"/>
                        </a:xfrm>
                        <a:prstGeom prst="rect">
                          <a:avLst/>
                        </a:prstGeom>
                        <a:noFill/>
                        <a:ln w="0">
                          <a:noFill/>
                        </a:ln>
                      </wps:spPr>
                      <wps:style>
                        <a:lnRef idx="0"/>
                        <a:fillRef idx="0"/>
                        <a:effectRef idx="0"/>
                        <a:fontRef idx="minor"/>
                      </wps:style>
                      <wps:txbx>
                        <w:txbxContent>
                          <w:p>
                            <w:pPr>
                              <w:pStyle w:val="Rammeindhold"/>
                              <w:rPr>
                                <w:color w:val="000000"/>
                              </w:rPr>
                            </w:pPr>
                            <w:r>
                              <w:rPr/>
                            </w:r>
                          </w:p>
                        </w:txbxContent>
                      </wps:txbx>
                      <wps:bodyPr lIns="0" rIns="0" tIns="0" bIns="0" anchor="t">
                        <a:noAutofit/>
                      </wps:bodyPr>
                    </wps:wsp>
                  </a:graphicData>
                </a:graphic>
              </wp:anchor>
            </w:drawing>
          </mc:Choice>
          <mc:Fallback>
            <w:pict>
              <v:rect id="shape_0" ID="Tekstramme 33" path="m0,0l-2147483645,0l-2147483645,-2147483646l0,-2147483646xe" stroked="f" o:allowincell="f" style="position:absolute;margin-left:454.6pt;margin-top:13.8pt;width:26.6pt;height:24.6pt;mso-wrap-style:none;v-text-anchor:middle">
                <v:fill o:detectmouseclick="t" on="false"/>
                <v:stroke color="#3465a4" joinstyle="round" endcap="flat"/>
                <v:textbox>
                  <w:txbxContent>
                    <w:p>
                      <w:pPr>
                        <w:pStyle w:val="Rammeindhold"/>
                        <w:rPr>
                          <w:color w:val="000000"/>
                        </w:rPr>
                      </w:pPr>
                      <w:r>
                        <w:rPr/>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mc:AlternateContent>
          <mc:Choice Requires="wps">
            <w:drawing>
              <wp:anchor behindDoc="0" distT="0" distB="0" distL="0" distR="0" simplePos="0" locked="0" layoutInCell="0" allowOverlap="1" relativeHeight="61">
                <wp:simplePos x="0" y="0"/>
                <wp:positionH relativeFrom="column">
                  <wp:posOffset>3489325</wp:posOffset>
                </wp:positionH>
                <wp:positionV relativeFrom="paragraph">
                  <wp:posOffset>175260</wp:posOffset>
                </wp:positionV>
                <wp:extent cx="381000" cy="414655"/>
                <wp:effectExtent l="0" t="0" r="0" b="0"/>
                <wp:wrapNone/>
                <wp:docPr id="77" name="Tekstramme 30"/>
                <a:graphic xmlns:a="http://schemas.openxmlformats.org/drawingml/2006/main">
                  <a:graphicData uri="http://schemas.microsoft.com/office/word/2010/wordprocessingShape">
                    <wps:wsp>
                      <wps:cNvSpPr/>
                      <wps:spPr>
                        <a:xfrm>
                          <a:off x="0" y="0"/>
                          <a:ext cx="380880" cy="41472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F</w:t>
                            </w:r>
                          </w:p>
                        </w:txbxContent>
                      </wps:txbx>
                      <wps:bodyPr lIns="0" rIns="0" tIns="0" bIns="0" anchor="t">
                        <a:noAutofit/>
                      </wps:bodyPr>
                    </wps:wsp>
                  </a:graphicData>
                </a:graphic>
              </wp:anchor>
            </w:drawing>
          </mc:Choice>
          <mc:Fallback>
            <w:pict>
              <v:rect id="shape_0" ID="Tekstramme 30" path="m0,0l-2147483645,0l-2147483645,-2147483646l0,-2147483646xe" stroked="f" o:allowincell="f" style="position:absolute;margin-left:274.75pt;margin-top:13.8pt;width:29.95pt;height:32.6pt;mso-wrap-style:square;v-text-anchor:top">
                <v:fill o:detectmouseclick="t" on="false"/>
                <v:stroke color="#3465a4" joinstyle="round" endcap="flat"/>
                <v:textbox>
                  <w:txbxContent>
                    <w:p>
                      <w:pPr>
                        <w:pStyle w:val="Rammeindhold"/>
                        <w:rPr>
                          <w:color w:val="000000"/>
                        </w:rPr>
                      </w:pPr>
                      <w:r>
                        <w:rPr>
                          <w:b/>
                          <w:bCs/>
                          <w:color w:val="000000"/>
                          <w:sz w:val="26"/>
                          <w:szCs w:val="26"/>
                        </w:rPr>
                        <w:t>F</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mc:AlternateContent>
          <mc:Choice Requires="wps">
            <w:drawing>
              <wp:anchor behindDoc="0" distT="0" distB="0" distL="0" distR="0" simplePos="0" locked="0" layoutInCell="0" allowOverlap="1" relativeHeight="59">
                <wp:simplePos x="0" y="0"/>
                <wp:positionH relativeFrom="column">
                  <wp:posOffset>1506220</wp:posOffset>
                </wp:positionH>
                <wp:positionV relativeFrom="paragraph">
                  <wp:posOffset>41910</wp:posOffset>
                </wp:positionV>
                <wp:extent cx="465455" cy="457200"/>
                <wp:effectExtent l="0" t="0" r="0" b="0"/>
                <wp:wrapNone/>
                <wp:docPr id="79" name="Tekstramme 28"/>
                <a:graphic xmlns:a="http://schemas.openxmlformats.org/drawingml/2006/main">
                  <a:graphicData uri="http://schemas.microsoft.com/office/word/2010/wordprocessingShape">
                    <wps:wsp>
                      <wps:cNvSpPr/>
                      <wps:spPr>
                        <a:xfrm>
                          <a:off x="0" y="0"/>
                          <a:ext cx="465480" cy="45720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28" path="m0,0l-2147483645,0l-2147483645,-2147483646l0,-2147483646xe" stroked="f" o:allowincell="f" style="position:absolute;margin-left:118.6pt;margin-top:3.3pt;width:36.6pt;height:35.95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b/>
          <w:b/>
          <w:bCs/>
          <w:sz w:val="26"/>
          <w:szCs w:val="26"/>
        </w:rPr>
      </w:pPr>
      <w:r>
        <w:rPr>
          <w:b/>
          <w:bCs/>
          <w:sz w:val="26"/>
          <w:szCs w:val="26"/>
        </w:rPr>
        <w:t>Forslag</w:t>
      </w:r>
    </w:p>
    <w:p>
      <w:pPr>
        <w:pStyle w:val="Normal"/>
        <w:rPr>
          <w:b w:val="false"/>
          <w:b w:val="false"/>
          <w:bCs w:val="false"/>
          <w:sz w:val="26"/>
          <w:szCs w:val="26"/>
        </w:rPr>
      </w:pPr>
      <w:r>
        <w:rPr>
          <w:b w:val="false"/>
          <w:bCs w:val="false"/>
          <w:sz w:val="26"/>
          <w:szCs w:val="26"/>
        </w:rPr>
        <w:t>Frødings Alle skal forblive lukket som nu. Wergelands Alle skal gøres ensrettet om morgen</w:t>
      </w:r>
      <w:r>
        <w:rPr>
          <w:b w:val="false"/>
          <w:bCs w:val="false"/>
          <w:sz w:val="26"/>
          <w:szCs w:val="26"/>
        </w:rPr>
        <w:t>en</w:t>
      </w:r>
      <w:r>
        <w:rPr>
          <w:b w:val="false"/>
          <w:bCs w:val="false"/>
          <w:sz w:val="26"/>
          <w:szCs w:val="26"/>
        </w:rPr>
        <w:t xml:space="preserve"> for biler og med stopforbud på hele strækningen </w:t>
      </w:r>
      <w:r>
        <w:rPr>
          <w:b w:val="false"/>
          <w:bCs w:val="false"/>
          <w:sz w:val="26"/>
          <w:szCs w:val="26"/>
        </w:rPr>
        <w:t>så den ikke bruges til afsætning</w:t>
      </w:r>
      <w:r>
        <w:rPr>
          <w:b w:val="false"/>
          <w:bCs w:val="false"/>
          <w:sz w:val="26"/>
          <w:szCs w:val="26"/>
        </w:rPr>
        <w:t xml:space="preserve"> for at undgå karambolage mellem cyklister, biler og elever som bliver sat af. Samtidig skaber det gode oversigtsforhold for cyklisterne, når der ikke holder parkerede biler på den nordlige del af Wergelands Alle som foreslået.</w:t>
      </w:r>
      <w:r>
        <w:br w:type="page"/>
      </w:r>
    </w:p>
    <w:p>
      <w:pPr>
        <w:pStyle w:val="Overskrift3"/>
        <w:numPr>
          <w:ilvl w:val="2"/>
          <w:numId w:val="2"/>
        </w:numPr>
        <w:rPr>
          <w:b/>
          <w:b/>
          <w:bCs/>
          <w:sz w:val="26"/>
          <w:szCs w:val="26"/>
        </w:rPr>
      </w:pPr>
      <w:bookmarkStart w:id="11" w:name="__RefHeading___Toc792_2085079218"/>
      <w:bookmarkEnd w:id="11"/>
      <w:r>
        <w:rPr/>
        <w:t>Vadgård Skole</w:t>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0" allowOverlap="1" relativeHeight="67">
            <wp:simplePos x="0" y="0"/>
            <wp:positionH relativeFrom="column">
              <wp:align>center</wp:align>
            </wp:positionH>
            <wp:positionV relativeFrom="paragraph">
              <wp:posOffset>635</wp:posOffset>
            </wp:positionV>
            <wp:extent cx="6120130" cy="2810510"/>
            <wp:effectExtent l="0" t="0" r="0" b="0"/>
            <wp:wrapSquare wrapText="largest"/>
            <wp:docPr id="81" name="Billed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lede10" descr=""/>
                    <pic:cNvPicPr>
                      <a:picLocks noChangeAspect="1" noChangeArrowheads="1"/>
                    </pic:cNvPicPr>
                  </pic:nvPicPr>
                  <pic:blipFill>
                    <a:blip r:embed="rId11"/>
                    <a:stretch>
                      <a:fillRect/>
                    </a:stretch>
                  </pic:blipFill>
                  <pic:spPr bwMode="auto">
                    <a:xfrm>
                      <a:off x="0" y="0"/>
                      <a:ext cx="6120130" cy="2810510"/>
                    </a:xfrm>
                    <a:prstGeom prst="rect">
                      <a:avLst/>
                    </a:prstGeom>
                  </pic:spPr>
                </pic:pic>
              </a:graphicData>
            </a:graphic>
          </wp:anchor>
        </w:drawing>
        <mc:AlternateContent>
          <mc:Choice Requires="wps">
            <w:drawing>
              <wp:anchor behindDoc="0" distT="0" distB="0" distL="0" distR="0" simplePos="0" locked="0" layoutInCell="0" allowOverlap="1" relativeHeight="68">
                <wp:simplePos x="0" y="0"/>
                <wp:positionH relativeFrom="column">
                  <wp:posOffset>5510530</wp:posOffset>
                </wp:positionH>
                <wp:positionV relativeFrom="paragraph">
                  <wp:posOffset>2267585</wp:posOffset>
                </wp:positionV>
                <wp:extent cx="364490" cy="398145"/>
                <wp:effectExtent l="0" t="0" r="0" b="0"/>
                <wp:wrapNone/>
                <wp:docPr id="82" name="Tekstramme 34"/>
                <a:graphic xmlns:a="http://schemas.openxmlformats.org/drawingml/2006/main">
                  <a:graphicData uri="http://schemas.microsoft.com/office/word/2010/wordprocessingShape">
                    <wps:wsp>
                      <wps:cNvSpPr/>
                      <wps:spPr>
                        <a:xfrm>
                          <a:off x="0" y="0"/>
                          <a:ext cx="364320" cy="39816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B</w:t>
                            </w:r>
                          </w:p>
                        </w:txbxContent>
                      </wps:txbx>
                      <wps:bodyPr lIns="0" rIns="0" tIns="0" bIns="0" anchor="t">
                        <a:noAutofit/>
                      </wps:bodyPr>
                    </wps:wsp>
                  </a:graphicData>
                </a:graphic>
              </wp:anchor>
            </w:drawing>
          </mc:Choice>
          <mc:Fallback>
            <w:pict>
              <v:rect id="shape_0" ID="Tekstramme 34" path="m0,0l-2147483645,0l-2147483645,-2147483646l0,-2147483646xe" stroked="f" o:allowincell="f" style="position:absolute;margin-left:433.9pt;margin-top:178.55pt;width:28.65pt;height:31.3pt;mso-wrap-style:square;v-text-anchor:top">
                <v:fill o:detectmouseclick="t" on="false"/>
                <v:stroke color="#3465a4" joinstyle="round" endcap="flat"/>
                <v:textbox>
                  <w:txbxContent>
                    <w:p>
                      <w:pPr>
                        <w:pStyle w:val="Rammeindhold"/>
                        <w:rPr>
                          <w:color w:val="000000"/>
                        </w:rPr>
                      </w:pPr>
                      <w:r>
                        <w:rPr>
                          <w:b/>
                          <w:bCs/>
                          <w:color w:val="000000"/>
                          <w:sz w:val="26"/>
                          <w:szCs w:val="26"/>
                        </w:rPr>
                        <w:t>B</w:t>
                      </w:r>
                    </w:p>
                  </w:txbxContent>
                </v:textbox>
                <w10:wrap type="none"/>
              </v:rect>
            </w:pict>
          </mc:Fallback>
        </mc:AlternateContent>
        <mc:AlternateContent>
          <mc:Choice Requires="wps">
            <w:drawing>
              <wp:anchor behindDoc="0" distT="0" distB="0" distL="0" distR="0" simplePos="0" locked="0" layoutInCell="0" allowOverlap="1" relativeHeight="70">
                <wp:simplePos x="0" y="0"/>
                <wp:positionH relativeFrom="column">
                  <wp:posOffset>117475</wp:posOffset>
                </wp:positionH>
                <wp:positionV relativeFrom="paragraph">
                  <wp:posOffset>2047240</wp:posOffset>
                </wp:positionV>
                <wp:extent cx="254000" cy="380365"/>
                <wp:effectExtent l="0" t="0" r="0" b="0"/>
                <wp:wrapNone/>
                <wp:docPr id="84" name="Tekstramme 35"/>
                <a:graphic xmlns:a="http://schemas.openxmlformats.org/drawingml/2006/main">
                  <a:graphicData uri="http://schemas.microsoft.com/office/word/2010/wordprocessingShape">
                    <wps:wsp>
                      <wps:cNvSpPr/>
                      <wps:spPr>
                        <a:xfrm>
                          <a:off x="0" y="0"/>
                          <a:ext cx="254160" cy="38052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35" path="m0,0l-2147483645,0l-2147483645,-2147483646l0,-2147483646xe" stroked="f" o:allowincell="f" style="position:absolute;margin-left:9.25pt;margin-top:161.2pt;width:19.95pt;height:29.9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72">
                <wp:simplePos x="0" y="0"/>
                <wp:positionH relativeFrom="column">
                  <wp:posOffset>1049020</wp:posOffset>
                </wp:positionH>
                <wp:positionV relativeFrom="paragraph">
                  <wp:posOffset>2106930</wp:posOffset>
                </wp:positionV>
                <wp:extent cx="245110" cy="381000"/>
                <wp:effectExtent l="0" t="0" r="0" b="0"/>
                <wp:wrapNone/>
                <wp:docPr id="86" name="Tekstramme 36"/>
                <a:graphic xmlns:a="http://schemas.openxmlformats.org/drawingml/2006/main">
                  <a:graphicData uri="http://schemas.microsoft.com/office/word/2010/wordprocessingShape">
                    <wps:wsp>
                      <wps:cNvSpPr/>
                      <wps:spPr>
                        <a:xfrm>
                          <a:off x="0" y="0"/>
                          <a:ext cx="245160" cy="38088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B</w:t>
                            </w:r>
                          </w:p>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36" path="m0,0l-2147483645,0l-2147483645,-2147483646l0,-2147483646xe" stroked="f" o:allowincell="f" style="position:absolute;margin-left:82.6pt;margin-top:165.9pt;width:19.25pt;height:29.95pt;mso-wrap-style:square;v-text-anchor:top">
                <v:fill o:detectmouseclick="t" on="false"/>
                <v:stroke color="#3465a4" joinstyle="round" endcap="flat"/>
                <v:textbox>
                  <w:txbxContent>
                    <w:p>
                      <w:pPr>
                        <w:pStyle w:val="Rammeindhold"/>
                        <w:rPr>
                          <w:color w:val="000000"/>
                        </w:rPr>
                      </w:pPr>
                      <w:r>
                        <w:rPr>
                          <w:b/>
                          <w:bCs/>
                          <w:color w:val="000000"/>
                          <w:sz w:val="26"/>
                          <w:szCs w:val="26"/>
                        </w:rPr>
                        <w:t>B</w:t>
                      </w:r>
                    </w:p>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74">
                <wp:simplePos x="0" y="0"/>
                <wp:positionH relativeFrom="column">
                  <wp:posOffset>2124075</wp:posOffset>
                </wp:positionH>
                <wp:positionV relativeFrom="paragraph">
                  <wp:posOffset>2165985</wp:posOffset>
                </wp:positionV>
                <wp:extent cx="203200" cy="380365"/>
                <wp:effectExtent l="0" t="0" r="0" b="0"/>
                <wp:wrapNone/>
                <wp:docPr id="88" name="Tekstramme 37"/>
                <a:graphic xmlns:a="http://schemas.openxmlformats.org/drawingml/2006/main">
                  <a:graphicData uri="http://schemas.microsoft.com/office/word/2010/wordprocessingShape">
                    <wps:wsp>
                      <wps:cNvSpPr/>
                      <wps:spPr>
                        <a:xfrm>
                          <a:off x="0" y="0"/>
                          <a:ext cx="203040" cy="38052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B</w:t>
                            </w:r>
                          </w:p>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37" path="m0,0l-2147483645,0l-2147483645,-2147483646l0,-2147483646xe" stroked="f" o:allowincell="f" style="position:absolute;margin-left:167.25pt;margin-top:170.55pt;width:15.95pt;height:29.9pt;mso-wrap-style:square;v-text-anchor:top">
                <v:fill o:detectmouseclick="t" on="false"/>
                <v:stroke color="#3465a4" joinstyle="round" endcap="flat"/>
                <v:textbox>
                  <w:txbxContent>
                    <w:p>
                      <w:pPr>
                        <w:pStyle w:val="Rammeindhold"/>
                        <w:rPr>
                          <w:color w:val="000000"/>
                        </w:rPr>
                      </w:pPr>
                      <w:r>
                        <w:rPr>
                          <w:b/>
                          <w:bCs/>
                          <w:color w:val="000000"/>
                          <w:sz w:val="26"/>
                          <w:szCs w:val="26"/>
                        </w:rPr>
                        <w:t>B</w:t>
                      </w:r>
                    </w:p>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76">
                <wp:simplePos x="0" y="0"/>
                <wp:positionH relativeFrom="column">
                  <wp:posOffset>2589530</wp:posOffset>
                </wp:positionH>
                <wp:positionV relativeFrom="paragraph">
                  <wp:posOffset>1929130</wp:posOffset>
                </wp:positionV>
                <wp:extent cx="152400" cy="380365"/>
                <wp:effectExtent l="0" t="0" r="0" b="0"/>
                <wp:wrapNone/>
                <wp:docPr id="90" name="Tekstramme 38"/>
                <a:graphic xmlns:a="http://schemas.openxmlformats.org/drawingml/2006/main">
                  <a:graphicData uri="http://schemas.microsoft.com/office/word/2010/wordprocessingShape">
                    <wps:wsp>
                      <wps:cNvSpPr/>
                      <wps:spPr>
                        <a:xfrm>
                          <a:off x="0" y="0"/>
                          <a:ext cx="152280" cy="38052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B</w:t>
                            </w:r>
                          </w:p>
                          <w:p>
                            <w:pPr>
                              <w:pStyle w:val="Rammeindhold"/>
                              <w:rPr>
                                <w:color w:val="000000"/>
                              </w:rPr>
                            </w:pPr>
                            <w:r>
                              <w:rPr>
                                <w:b/>
                                <w:bCs/>
                                <w:color w:val="000000"/>
                                <w:sz w:val="26"/>
                                <w:szCs w:val="26"/>
                              </w:rPr>
                              <w:t>F</w:t>
                            </w:r>
                          </w:p>
                        </w:txbxContent>
                      </wps:txbx>
                      <wps:bodyPr lIns="0" rIns="0" tIns="0" bIns="0" anchor="t">
                        <a:noAutofit/>
                      </wps:bodyPr>
                    </wps:wsp>
                  </a:graphicData>
                </a:graphic>
              </wp:anchor>
            </w:drawing>
          </mc:Choice>
          <mc:Fallback>
            <w:pict>
              <v:rect id="shape_0" ID="Tekstramme 38" path="m0,0l-2147483645,0l-2147483645,-2147483646l0,-2147483646xe" stroked="f" o:allowincell="f" style="position:absolute;margin-left:203.9pt;margin-top:151.9pt;width:11.95pt;height:29.9pt;mso-wrap-style:square;v-text-anchor:top">
                <v:fill o:detectmouseclick="t" on="false"/>
                <v:stroke color="#3465a4" joinstyle="round" endcap="flat"/>
                <v:textbox>
                  <w:txbxContent>
                    <w:p>
                      <w:pPr>
                        <w:pStyle w:val="Rammeindhold"/>
                        <w:rPr>
                          <w:color w:val="000000"/>
                        </w:rPr>
                      </w:pPr>
                      <w:r>
                        <w:rPr>
                          <w:b/>
                          <w:bCs/>
                          <w:color w:val="000000"/>
                          <w:sz w:val="26"/>
                          <w:szCs w:val="26"/>
                        </w:rPr>
                        <w:t>B</w:t>
                      </w:r>
                    </w:p>
                    <w:p>
                      <w:pPr>
                        <w:pStyle w:val="Rammeindhold"/>
                        <w:rPr>
                          <w:color w:val="000000"/>
                        </w:rPr>
                      </w:pPr>
                      <w:r>
                        <w:rPr>
                          <w:b/>
                          <w:bCs/>
                          <w:color w:val="000000"/>
                          <w:sz w:val="26"/>
                          <w:szCs w:val="26"/>
                        </w:rPr>
                        <w:t>F</w:t>
                      </w:r>
                    </w:p>
                  </w:txbxContent>
                </v:textbox>
                <w10:wrap type="none"/>
              </v:rect>
            </w:pict>
          </mc:Fallback>
        </mc:AlternateContent>
        <mc:AlternateContent>
          <mc:Choice Requires="wps">
            <w:drawing>
              <wp:anchor behindDoc="0" distT="0" distB="0" distL="0" distR="0" simplePos="0" locked="0" layoutInCell="0" allowOverlap="1" relativeHeight="78">
                <wp:simplePos x="0" y="0"/>
                <wp:positionH relativeFrom="column">
                  <wp:posOffset>2894330</wp:posOffset>
                </wp:positionH>
                <wp:positionV relativeFrom="paragraph">
                  <wp:posOffset>2106930</wp:posOffset>
                </wp:positionV>
                <wp:extent cx="415290" cy="194310"/>
                <wp:effectExtent l="0" t="0" r="0" b="0"/>
                <wp:wrapNone/>
                <wp:docPr id="92" name="Tekstramme 39"/>
                <a:graphic xmlns:a="http://schemas.openxmlformats.org/drawingml/2006/main">
                  <a:graphicData uri="http://schemas.microsoft.com/office/word/2010/wordprocessingShape">
                    <wps:wsp>
                      <wps:cNvSpPr/>
                      <wps:spPr>
                        <a:xfrm>
                          <a:off x="0" y="0"/>
                          <a:ext cx="415440" cy="19440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 xml:space="preserve">  </w:t>
                            </w:r>
                            <w:r>
                              <w:rPr>
                                <w:b/>
                                <w:bCs/>
                                <w:color w:val="000000"/>
                                <w:sz w:val="26"/>
                                <w:szCs w:val="26"/>
                              </w:rPr>
                              <w:t>F H</w:t>
                            </w:r>
                          </w:p>
                        </w:txbxContent>
                      </wps:txbx>
                      <wps:bodyPr lIns="0" rIns="0" tIns="0" bIns="0" anchor="t">
                        <a:noAutofit/>
                      </wps:bodyPr>
                    </wps:wsp>
                  </a:graphicData>
                </a:graphic>
              </wp:anchor>
            </w:drawing>
          </mc:Choice>
          <mc:Fallback>
            <w:pict>
              <v:rect id="shape_0" ID="Tekstramme 39" path="m0,0l-2147483645,0l-2147483645,-2147483646l0,-2147483646xe" stroked="f" o:allowincell="f" style="position:absolute;margin-left:227.9pt;margin-top:165.9pt;width:32.65pt;height:15.25pt;mso-wrap-style:square;v-text-anchor:top">
                <v:fill o:detectmouseclick="t" on="false"/>
                <v:stroke color="#3465a4" joinstyle="round" endcap="flat"/>
                <v:textbox>
                  <w:txbxContent>
                    <w:p>
                      <w:pPr>
                        <w:pStyle w:val="Rammeindhold"/>
                        <w:rPr>
                          <w:color w:val="000000"/>
                        </w:rPr>
                      </w:pPr>
                      <w:r>
                        <w:rPr>
                          <w:b/>
                          <w:bCs/>
                          <w:color w:val="000000"/>
                          <w:sz w:val="26"/>
                          <w:szCs w:val="26"/>
                        </w:rPr>
                        <w:t xml:space="preserve">  </w:t>
                      </w:r>
                      <w:r>
                        <w:rPr>
                          <w:b/>
                          <w:bCs/>
                          <w:color w:val="000000"/>
                          <w:sz w:val="26"/>
                          <w:szCs w:val="26"/>
                        </w:rPr>
                        <w:t>F H</w:t>
                      </w:r>
                    </w:p>
                  </w:txbxContent>
                </v:textbox>
                <w10:wrap type="none"/>
              </v:rect>
            </w:pict>
          </mc:Fallback>
        </mc:AlternateContent>
        <mc:AlternateContent>
          <mc:Choice Requires="wps">
            <w:drawing>
              <wp:anchor behindDoc="0" distT="0" distB="0" distL="0" distR="0" simplePos="0" locked="0" layoutInCell="0" allowOverlap="1" relativeHeight="80">
                <wp:simplePos x="0" y="0"/>
                <wp:positionH relativeFrom="column">
                  <wp:posOffset>963930</wp:posOffset>
                </wp:positionH>
                <wp:positionV relativeFrom="paragraph">
                  <wp:posOffset>1911985</wp:posOffset>
                </wp:positionV>
                <wp:extent cx="212090" cy="194945"/>
                <wp:effectExtent l="0" t="0" r="0" b="0"/>
                <wp:wrapNone/>
                <wp:docPr id="94" name="Tekstramme 40"/>
                <a:graphic xmlns:a="http://schemas.openxmlformats.org/drawingml/2006/main">
                  <a:graphicData uri="http://schemas.microsoft.com/office/word/2010/wordprocessingShape">
                    <wps:wsp>
                      <wps:cNvSpPr/>
                      <wps:spPr>
                        <a:xfrm>
                          <a:off x="0" y="0"/>
                          <a:ext cx="212040" cy="19512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40" path="m0,0l-2147483645,0l-2147483645,-2147483646l0,-2147483646xe" stroked="f" o:allowincell="f" style="position:absolute;margin-left:75.9pt;margin-top:150.55pt;width:16.65pt;height:15.3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82">
                <wp:simplePos x="0" y="0"/>
                <wp:positionH relativeFrom="column">
                  <wp:posOffset>2014220</wp:posOffset>
                </wp:positionH>
                <wp:positionV relativeFrom="paragraph">
                  <wp:posOffset>1937385</wp:posOffset>
                </wp:positionV>
                <wp:extent cx="211455" cy="228600"/>
                <wp:effectExtent l="0" t="0" r="0" b="0"/>
                <wp:wrapNone/>
                <wp:docPr id="96" name="Tekstramme 41"/>
                <a:graphic xmlns:a="http://schemas.openxmlformats.org/drawingml/2006/main">
                  <a:graphicData uri="http://schemas.microsoft.com/office/word/2010/wordprocessingShape">
                    <wps:wsp>
                      <wps:cNvSpPr/>
                      <wps:spPr>
                        <a:xfrm>
                          <a:off x="0" y="0"/>
                          <a:ext cx="211320" cy="22860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41" path="m0,0l-2147483645,0l-2147483645,-2147483646l0,-2147483646xe" stroked="f" o:allowincell="f" style="position:absolute;margin-left:158.6pt;margin-top:152.55pt;width:16.6pt;height:17.95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84">
                <wp:simplePos x="0" y="0"/>
                <wp:positionH relativeFrom="column">
                  <wp:posOffset>922020</wp:posOffset>
                </wp:positionH>
                <wp:positionV relativeFrom="paragraph">
                  <wp:posOffset>2462530</wp:posOffset>
                </wp:positionV>
                <wp:extent cx="236855" cy="262255"/>
                <wp:effectExtent l="0" t="0" r="0" b="0"/>
                <wp:wrapNone/>
                <wp:docPr id="98" name="Tekstramme 42"/>
                <a:graphic xmlns:a="http://schemas.openxmlformats.org/drawingml/2006/main">
                  <a:graphicData uri="http://schemas.microsoft.com/office/word/2010/wordprocessingShape">
                    <wps:wsp>
                      <wps:cNvSpPr/>
                      <wps:spPr>
                        <a:xfrm>
                          <a:off x="0" y="0"/>
                          <a:ext cx="236880" cy="26208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42" path="m0,0l-2147483645,0l-2147483645,-2147483646l0,-2147483646xe" stroked="f" o:allowincell="f" style="position:absolute;margin-left:72.6pt;margin-top:193.9pt;width:18.6pt;height:20.6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mc:AlternateContent>
          <mc:Choice Requires="wps">
            <w:drawing>
              <wp:anchor behindDoc="0" distT="0" distB="0" distL="0" distR="0" simplePos="0" locked="0" layoutInCell="0" allowOverlap="1" relativeHeight="86">
                <wp:simplePos x="0" y="0"/>
                <wp:positionH relativeFrom="column">
                  <wp:posOffset>1997075</wp:posOffset>
                </wp:positionH>
                <wp:positionV relativeFrom="paragraph">
                  <wp:posOffset>2496185</wp:posOffset>
                </wp:positionV>
                <wp:extent cx="254000" cy="262255"/>
                <wp:effectExtent l="0" t="0" r="0" b="0"/>
                <wp:wrapNone/>
                <wp:docPr id="100" name="Tekstramme 43"/>
                <a:graphic xmlns:a="http://schemas.openxmlformats.org/drawingml/2006/main">
                  <a:graphicData uri="http://schemas.microsoft.com/office/word/2010/wordprocessingShape">
                    <wps:wsp>
                      <wps:cNvSpPr/>
                      <wps:spPr>
                        <a:xfrm>
                          <a:off x="0" y="0"/>
                          <a:ext cx="254160" cy="262080"/>
                        </a:xfrm>
                        <a:prstGeom prst="rect">
                          <a:avLst/>
                        </a:prstGeom>
                        <a:noFill/>
                        <a:ln w="0">
                          <a:noFill/>
                        </a:ln>
                      </wps:spPr>
                      <wps:style>
                        <a:lnRef idx="0"/>
                        <a:fillRef idx="0"/>
                        <a:effectRef idx="0"/>
                        <a:fontRef idx="minor"/>
                      </wps:style>
                      <wps:txbx>
                        <w:txbxContent>
                          <w:p>
                            <w:pPr>
                              <w:pStyle w:val="Rammeindhold"/>
                              <w:rPr>
                                <w:color w:val="000000"/>
                              </w:rPr>
                            </w:pPr>
                            <w:r>
                              <w:rPr>
                                <w:b/>
                                <w:bCs/>
                                <w:color w:val="000000"/>
                                <w:sz w:val="26"/>
                                <w:szCs w:val="26"/>
                              </w:rPr>
                              <w:t>H</w:t>
                            </w:r>
                          </w:p>
                        </w:txbxContent>
                      </wps:txbx>
                      <wps:bodyPr lIns="0" rIns="0" tIns="0" bIns="0" anchor="t">
                        <a:noAutofit/>
                      </wps:bodyPr>
                    </wps:wsp>
                  </a:graphicData>
                </a:graphic>
              </wp:anchor>
            </w:drawing>
          </mc:Choice>
          <mc:Fallback>
            <w:pict>
              <v:rect id="shape_0" ID="Tekstramme 43" path="m0,0l-2147483645,0l-2147483645,-2147483646l0,-2147483646xe" stroked="f" o:allowincell="f" style="position:absolute;margin-left:157.25pt;margin-top:196.55pt;width:19.95pt;height:20.6pt;mso-wrap-style:square;v-text-anchor:top">
                <v:fill o:detectmouseclick="t" on="false"/>
                <v:stroke color="#3465a4" joinstyle="round" endcap="flat"/>
                <v:textbox>
                  <w:txbxContent>
                    <w:p>
                      <w:pPr>
                        <w:pStyle w:val="Rammeindhold"/>
                        <w:rPr>
                          <w:color w:val="000000"/>
                        </w:rPr>
                      </w:pPr>
                      <w:r>
                        <w:rPr>
                          <w:b/>
                          <w:bCs/>
                          <w:color w:val="000000"/>
                          <w:sz w:val="26"/>
                          <w:szCs w:val="26"/>
                        </w:rPr>
                        <w:t>H</w:t>
                      </w:r>
                    </w:p>
                  </w:txbxContent>
                </v:textbox>
                <w10:wrap type="none"/>
              </v:rect>
            </w:pict>
          </mc:Fallback>
        </mc:AlternateContent>
      </w:r>
    </w:p>
    <w:p>
      <w:pPr>
        <w:pStyle w:val="Normal"/>
        <w:rPr>
          <w:sz w:val="26"/>
          <w:szCs w:val="26"/>
        </w:rPr>
      </w:pPr>
      <w:r>
        <w:rPr/>
      </w:r>
    </w:p>
    <w:p>
      <w:pPr>
        <w:pStyle w:val="Normal"/>
        <w:rPr>
          <w:b w:val="false"/>
          <w:b w:val="false"/>
          <w:bCs w:val="false"/>
          <w:sz w:val="26"/>
          <w:szCs w:val="26"/>
        </w:rPr>
      </w:pPr>
      <w:r>
        <w:rPr>
          <w:b w:val="false"/>
          <w:bCs w:val="false"/>
          <w:sz w:val="26"/>
          <w:szCs w:val="26"/>
        </w:rPr>
        <w:t xml:space="preserve">Ved Buddingevej skal der være et skilt med oplysning om at </w:t>
      </w:r>
      <w:r>
        <w:rPr>
          <w:b w:val="false"/>
          <w:bCs w:val="false"/>
          <w:i/>
          <w:iCs/>
          <w:sz w:val="26"/>
          <w:szCs w:val="26"/>
        </w:rPr>
        <w:t>Kong Hans Alle er spærret for indkørsel 400 m fremme</w:t>
      </w:r>
      <w:r>
        <w:rPr>
          <w:b w:val="false"/>
          <w:bCs w:val="false"/>
          <w:sz w:val="26"/>
          <w:szCs w:val="26"/>
        </w:rPr>
        <w:t xml:space="preserve"> ved Valdemars Alle i tidsrummet 7:30-8:30.</w:t>
      </w:r>
    </w:p>
    <w:p>
      <w:pPr>
        <w:pStyle w:val="Normal"/>
        <w:rPr>
          <w:sz w:val="26"/>
          <w:szCs w:val="26"/>
        </w:rPr>
      </w:pPr>
      <w:r>
        <w:rPr>
          <w:b w:val="false"/>
          <w:bCs w:val="false"/>
          <w:sz w:val="26"/>
          <w:szCs w:val="26"/>
        </w:rPr>
        <w:t>Reelt bliver Kong Hans Alle ensrettet ved skolen med kørsel i østlig retning om morgenen.</w:t>
      </w:r>
    </w:p>
    <w:p>
      <w:pPr>
        <w:pStyle w:val="Normal"/>
        <w:rPr>
          <w:sz w:val="26"/>
          <w:szCs w:val="26"/>
        </w:rPr>
      </w:pPr>
      <w:r>
        <w:rPr>
          <w:sz w:val="26"/>
          <w:szCs w:val="26"/>
        </w:rPr>
      </w:r>
    </w:p>
    <w:p>
      <w:pPr>
        <w:pStyle w:val="Normal"/>
        <w:rPr>
          <w:sz w:val="26"/>
          <w:szCs w:val="26"/>
        </w:rPr>
      </w:pPr>
      <w:r>
        <w:rPr>
          <w:sz w:val="26"/>
          <w:szCs w:val="26"/>
        </w:rPr>
        <w:t>Ved at indføre stopforbud i morgentimerne både på Kong Hans Alle og på sidevejene slipper cyklister og gående for bilister som drejer til højre og venstre for at sætte af på tværs af retningen mod skolen. Der er heller ingen grund til at lærerne skal holde ind på P-pladsen ved skolen, når der er så kort afstand fra Buddinge Station og letbanen som tilfældet.</w:t>
      </w:r>
    </w:p>
    <w:p>
      <w:pPr>
        <w:pStyle w:val="Normal"/>
        <w:rPr>
          <w:sz w:val="26"/>
          <w:szCs w:val="26"/>
        </w:rPr>
      </w:pPr>
      <w:r>
        <w:rPr>
          <w:sz w:val="26"/>
          <w:szCs w:val="26"/>
        </w:rPr>
      </w:r>
    </w:p>
    <w:p>
      <w:pPr>
        <w:pStyle w:val="Normal"/>
        <w:rPr>
          <w:sz w:val="26"/>
          <w:szCs w:val="26"/>
        </w:rPr>
      </w:pPr>
      <w:r>
        <w:rPr>
          <w:sz w:val="26"/>
          <w:szCs w:val="26"/>
        </w:rPr>
        <w:t xml:space="preserve">Da skoledistriktet også omfatter Snogegårdsvej, er det nødvendigt at etablere </w:t>
      </w:r>
      <w:r>
        <w:rPr>
          <w:i/>
          <w:iCs/>
          <w:sz w:val="26"/>
          <w:szCs w:val="26"/>
        </w:rPr>
        <w:t xml:space="preserve">cykelsti </w:t>
      </w:r>
      <w:r>
        <w:rPr>
          <w:i/>
          <w:iCs/>
          <w:sz w:val="26"/>
          <w:szCs w:val="26"/>
        </w:rPr>
        <w:t>eller cykelbane</w:t>
      </w:r>
      <w:r>
        <w:rPr>
          <w:sz w:val="26"/>
          <w:szCs w:val="26"/>
        </w:rPr>
        <w:t xml:space="preserve"> </w:t>
      </w:r>
      <w:r>
        <w:rPr>
          <w:sz w:val="26"/>
          <w:szCs w:val="26"/>
        </w:rPr>
        <w:t>på de 400 m, som Gladsaxe Kommune ejer af Snogegårdsvej og føre den helt frem i krydset ved Buddingevej.</w:t>
      </w:r>
    </w:p>
    <w:p>
      <w:pPr>
        <w:pStyle w:val="Normal"/>
        <w:rPr>
          <w:sz w:val="26"/>
          <w:szCs w:val="26"/>
        </w:rPr>
      </w:pPr>
      <w:r>
        <w:rPr>
          <w:sz w:val="26"/>
          <w:szCs w:val="26"/>
        </w:rPr>
      </w:r>
    </w:p>
    <w:p>
      <w:pPr>
        <w:pStyle w:val="Normal"/>
        <w:rPr>
          <w:sz w:val="26"/>
          <w:szCs w:val="26"/>
        </w:rPr>
      </w:pPr>
      <w:r>
        <w:rPr>
          <w:sz w:val="26"/>
          <w:szCs w:val="26"/>
        </w:rPr>
        <w:t xml:space="preserve">Alt i alt vil de nævnte tiltag skabe trygge rammer for de bløde trafikanter til skolen som i dag har den laveste andel af  cyklende elever. </w:t>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r>
        <w:br w:type="page"/>
      </w:r>
    </w:p>
    <w:p>
      <w:pPr>
        <w:pStyle w:val="Overskrift3"/>
        <w:numPr>
          <w:ilvl w:val="2"/>
          <w:numId w:val="2"/>
        </w:numPr>
        <w:rPr>
          <w:sz w:val="26"/>
          <w:szCs w:val="26"/>
        </w:rPr>
      </w:pPr>
      <w:bookmarkStart w:id="12" w:name="__RefHeading___Toc540_2289351229"/>
      <w:bookmarkEnd w:id="12"/>
      <w:r>
        <w:rPr/>
        <w:t xml:space="preserve">Kommentarer til </w:t>
      </w:r>
    </w:p>
    <w:p>
      <w:pPr>
        <w:pStyle w:val="Normal"/>
        <w:rPr>
          <w:sz w:val="26"/>
          <w:szCs w:val="26"/>
        </w:rPr>
      </w:pPr>
      <w:r>
        <w:rPr>
          <w:sz w:val="26"/>
          <w:szCs w:val="26"/>
        </w:rPr>
      </w:r>
    </w:p>
    <w:p>
      <w:pPr>
        <w:pStyle w:val="Overskrift3"/>
        <w:numPr>
          <w:ilvl w:val="2"/>
          <w:numId w:val="2"/>
        </w:numPr>
        <w:rPr>
          <w:sz w:val="26"/>
          <w:szCs w:val="26"/>
        </w:rPr>
      </w:pPr>
      <w:bookmarkStart w:id="13" w:name="__RefHeading___Toc542_2289351229"/>
      <w:bookmarkEnd w:id="13"/>
      <w:r>
        <w:rPr/>
        <w:t>bilaget ANBEFALEDE SKOLERUTER</w:t>
      </w:r>
    </w:p>
    <w:p>
      <w:pPr>
        <w:pStyle w:val="Normal"/>
        <w:rPr>
          <w:b w:val="false"/>
          <w:b w:val="false"/>
          <w:bCs w:val="false"/>
          <w:sz w:val="26"/>
          <w:szCs w:val="26"/>
        </w:rPr>
      </w:pPr>
      <w:r>
        <w:rPr>
          <w:b w:val="false"/>
          <w:bCs w:val="false"/>
          <w:sz w:val="26"/>
          <w:szCs w:val="26"/>
        </w:rPr>
      </w:r>
    </w:p>
    <w:p>
      <w:pPr>
        <w:pStyle w:val="Normal"/>
        <w:rPr>
          <w:sz w:val="26"/>
          <w:szCs w:val="26"/>
        </w:rPr>
      </w:pPr>
      <w:r>
        <w:rPr>
          <w:b w:val="false"/>
          <w:bCs w:val="false"/>
          <w:sz w:val="26"/>
          <w:szCs w:val="26"/>
        </w:rPr>
        <w:t>Bagsværd Skole. Der er anbefalet en omvej, hvilket ikke kommer til at blive fulgt.</w:t>
      </w:r>
    </w:p>
    <w:p>
      <w:pPr>
        <w:pStyle w:val="Normal"/>
        <w:rPr>
          <w:b w:val="false"/>
          <w:b w:val="false"/>
          <w:bCs w:val="false"/>
          <w:sz w:val="24"/>
          <w:szCs w:val="24"/>
        </w:rPr>
      </w:pPr>
      <w:r>
        <w:rPr>
          <w:b w:val="false"/>
          <w:bCs w:val="false"/>
          <w:sz w:val="24"/>
          <w:szCs w:val="24"/>
        </w:rPr>
        <w:t>NØ for Bagsværd Hovedgade og Ø og S for skolen er den anbefalede skolerute via Sæbjørnsvej og Kidhøj i stedet for via Hjaltevej og stisystemet derfra, som er vist som det der faktisk benyttes.</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Buddinge Skole. Der er en trykfejl som går igen i Hagavej, som hedder således.</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Enghavegård Skole. Den foreslåede skolerute går ad Kagsåstien, som bliver lukket de næste 4 år. Fra denne nordlige del af skoledistriktet må de e</w:t>
      </w:r>
      <w:r>
        <w:rPr>
          <w:b w:val="false"/>
          <w:bCs w:val="false"/>
          <w:sz w:val="24"/>
          <w:szCs w:val="24"/>
        </w:rPr>
        <w:t>leverne</w:t>
      </w:r>
      <w:r>
        <w:rPr>
          <w:b w:val="false"/>
          <w:bCs w:val="false"/>
          <w:sz w:val="24"/>
          <w:szCs w:val="24"/>
        </w:rPr>
        <w:t xml:space="preserve"> hen til C95.</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Gladsaxe Skole. Igen anbefales en omvej, som ikke vil blive benyttet. Den korteste vej er Indmarken, Stengårds Alle, Ærtemarken og Gladsaxe Møllevej, således at man krydser Klausdalsbrovej og ikke kører ad Klausdalsbrovej. Den korteste vej er også vist som den rute der faktisk benyttes.</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 xml:space="preserve">Grønnemose Skole. Den anbefalede rute sydfra benyttes ikke af  </w:t>
      </w:r>
      <w:r>
        <w:rPr>
          <w:b w:val="false"/>
          <w:bCs w:val="false"/>
          <w:sz w:val="24"/>
          <w:szCs w:val="24"/>
        </w:rPr>
        <w:t xml:space="preserve">af elever som </w:t>
      </w:r>
      <w:r>
        <w:rPr>
          <w:b w:val="false"/>
          <w:bCs w:val="false"/>
          <w:sz w:val="24"/>
          <w:szCs w:val="24"/>
        </w:rPr>
        <w:t xml:space="preserve">cykler, da den går op ad en trappe uden cykelslisker </w:t>
      </w:r>
      <w:r>
        <w:rPr>
          <w:b w:val="false"/>
          <w:bCs w:val="false"/>
          <w:sz w:val="24"/>
          <w:szCs w:val="24"/>
        </w:rPr>
        <w:t>og den er tiltænkt elever, som kommer syd for Høje Gladsaxevej, hvoraf hovedparten cykler</w:t>
      </w:r>
      <w:r>
        <w:rPr>
          <w:b w:val="false"/>
          <w:bCs w:val="false"/>
          <w:sz w:val="24"/>
          <w:szCs w:val="24"/>
        </w:rPr>
        <w:t>.</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t>Med venlig hilsen</w:t>
      </w:r>
    </w:p>
    <w:p>
      <w:pPr>
        <w:pStyle w:val="Normal"/>
        <w:rPr>
          <w:b w:val="false"/>
          <w:b w:val="false"/>
          <w:bCs w:val="false"/>
          <w:sz w:val="24"/>
          <w:szCs w:val="24"/>
        </w:rPr>
      </w:pPr>
      <w:r>
        <w:rPr>
          <w:b w:val="false"/>
          <w:bCs w:val="false"/>
          <w:sz w:val="24"/>
          <w:szCs w:val="24"/>
        </w:rPr>
        <w:t>Inger Plum</w:t>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b w:val="false"/>
          <w:bCs w:val="false"/>
          <w:sz w:val="24"/>
          <w:szCs w:val="24"/>
        </w:rPr>
      </w:r>
    </w:p>
    <w:p>
      <w:pPr>
        <w:pStyle w:val="Normal"/>
        <w:rPr>
          <w:b w:val="false"/>
          <w:b w:val="false"/>
          <w:bCs w:val="false"/>
          <w:sz w:val="24"/>
          <w:szCs w:val="24"/>
        </w:rPr>
      </w:pPr>
      <w:r>
        <w:rPr/>
      </w:r>
    </w:p>
    <w:sectPr>
      <w:footerReference w:type="default" r:id="rId12"/>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idefod"/>
      <w:jc w:val="right"/>
      <w:rPr/>
    </w:pPr>
    <w:r>
      <w:rPr/>
      <w:fldChar w:fldCharType="begin"/>
    </w:r>
    <w:r>
      <w:rPr/>
      <w:instrText xml:space="preserve"> PAGE </w:instrText>
    </w:r>
    <w:r>
      <w:rPr/>
      <w:fldChar w:fldCharType="separate"/>
    </w:r>
    <w:r>
      <w:rPr/>
      <w:t>14</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sz w:val="26"/>
        <w:b/>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num w:numId="1">
    <w:abstractNumId w:val="1"/>
  </w:num>
  <w:num w:numId="2">
    <w:abstractNumId w:val="2"/>
  </w:num>
</w:numbering>
</file>

<file path=word/settings.xml><?xml version="1.0" encoding="utf-8"?>
<w:settings xmlns:w="http://schemas.openxmlformats.org/wordprocessingml/2006/main">
  <w:zoom w:percent="8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Cs w:val="24"/>
        <w:lang w:val="da-DK"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textAlignment w:val="baseline"/>
    </w:pPr>
    <w:rPr>
      <w:rFonts w:ascii="Liberation Serif" w:hAnsi="Liberation Serif" w:eastAsia="SimSun" w:cs="Arial"/>
      <w:color w:val="auto"/>
      <w:kern w:val="2"/>
      <w:sz w:val="24"/>
      <w:szCs w:val="24"/>
      <w:lang w:val="da-DK" w:eastAsia="zh-CN" w:bidi="hi-IN"/>
    </w:rPr>
  </w:style>
  <w:style w:type="paragraph" w:styleId="Overskrift1">
    <w:name w:val="Heading 1"/>
    <w:basedOn w:val="Overskrift"/>
    <w:next w:val="Brdtekst"/>
    <w:qFormat/>
    <w:pPr>
      <w:spacing w:before="240" w:after="120"/>
      <w:outlineLvl w:val="0"/>
    </w:pPr>
    <w:rPr>
      <w:rFonts w:ascii="Liberation Serif" w:hAnsi="Liberation Serif" w:eastAsia="NSimSun" w:cs="Arial"/>
      <w:b/>
      <w:bCs/>
      <w:sz w:val="48"/>
      <w:szCs w:val="48"/>
    </w:rPr>
  </w:style>
  <w:style w:type="paragraph" w:styleId="Overskrift2">
    <w:name w:val="Heading 2"/>
    <w:basedOn w:val="Overskrift"/>
    <w:next w:val="Brdtekst"/>
    <w:qFormat/>
    <w:pPr>
      <w:spacing w:before="200" w:after="120"/>
      <w:outlineLvl w:val="1"/>
    </w:pPr>
    <w:rPr>
      <w:rFonts w:ascii="Liberation Serif" w:hAnsi="Liberation Serif" w:eastAsia="NSimSun" w:cs="Arial"/>
      <w:b/>
      <w:bCs/>
      <w:sz w:val="36"/>
      <w:szCs w:val="36"/>
    </w:rPr>
  </w:style>
  <w:style w:type="paragraph" w:styleId="Overskrift3">
    <w:name w:val="Heading 3"/>
    <w:basedOn w:val="Overskrift"/>
    <w:next w:val="Brdtekst"/>
    <w:qFormat/>
    <w:pPr>
      <w:numPr>
        <w:ilvl w:val="2"/>
        <w:numId w:val="2"/>
      </w:numPr>
      <w:spacing w:before="140" w:after="120"/>
      <w:outlineLvl w:val="2"/>
    </w:pPr>
    <w:rPr>
      <w:b/>
      <w:bCs/>
      <w:sz w:val="28"/>
      <w:szCs w:val="28"/>
    </w:rPr>
  </w:style>
  <w:style w:type="character" w:styleId="DefaultParagraphFont">
    <w:name w:val="Default Paragraph Font"/>
    <w:qFormat/>
    <w:rPr/>
  </w:style>
  <w:style w:type="character" w:styleId="Hyperlink">
    <w:name w:val="Hyperlink"/>
    <w:rPr>
      <w:color w:val="000080"/>
      <w:u w:val="single"/>
    </w:rPr>
  </w:style>
  <w:style w:type="character" w:styleId="Nummereringstegn">
    <w:name w:val="Nummereringstegn"/>
    <w:qFormat/>
    <w:rPr/>
  </w:style>
  <w:style w:type="character" w:styleId="Strkfremhvet">
    <w:name w:val="Stærk fremhævet"/>
    <w:qFormat/>
    <w:rPr>
      <w:b/>
      <w:bCs/>
    </w:rPr>
  </w:style>
  <w:style w:type="character" w:styleId="Punktopstilling">
    <w:name w:val="Punktopstilling"/>
    <w:qFormat/>
    <w:rPr>
      <w:rFonts w:ascii="OpenSymbol" w:hAnsi="OpenSymbol" w:eastAsia="OpenSymbol" w:cs="OpenSymbol"/>
    </w:rPr>
  </w:style>
  <w:style w:type="character" w:styleId="Indeksspring">
    <w:name w:val="Indeksspring"/>
    <w:qFormat/>
    <w:rPr/>
  </w:style>
  <w:style w:type="paragraph" w:styleId="Overskrift">
    <w:name w:val="Overskrift"/>
    <w:basedOn w:val="Standard"/>
    <w:next w:val="Textbody"/>
    <w:qFormat/>
    <w:pPr>
      <w:keepNext w:val="true"/>
      <w:spacing w:before="240" w:after="120"/>
    </w:pPr>
    <w:rPr>
      <w:rFonts w:ascii="Liberation Sans" w:hAnsi="Liberation Sans" w:eastAsia="Microsoft YaHei"/>
      <w:sz w:val="28"/>
      <w:szCs w:val="28"/>
    </w:rPr>
  </w:style>
  <w:style w:type="paragraph" w:styleId="Brdtekst">
    <w:name w:val="Body Text"/>
    <w:basedOn w:val="Normal"/>
    <w:pPr>
      <w:spacing w:lineRule="auto" w:line="276" w:before="0" w:after="140"/>
    </w:pPr>
    <w:rPr/>
  </w:style>
  <w:style w:type="paragraph" w:styleId="Liste">
    <w:name w:val="List"/>
    <w:basedOn w:val="Textbody"/>
    <w:pPr/>
    <w:rPr/>
  </w:style>
  <w:style w:type="paragraph" w:styleId="Billedtekst">
    <w:name w:val="Caption"/>
    <w:basedOn w:val="Normal"/>
    <w:qFormat/>
    <w:pPr>
      <w:suppressLineNumbers/>
      <w:spacing w:before="120" w:after="120"/>
    </w:pPr>
    <w:rPr>
      <w:rFonts w:cs="Arial"/>
      <w:i/>
      <w:iCs/>
      <w:sz w:val="24"/>
      <w:szCs w:val="24"/>
    </w:rPr>
  </w:style>
  <w:style w:type="paragraph" w:styleId="Indeks">
    <w:name w:val="Indeks"/>
    <w:basedOn w:val="Standard"/>
    <w:qFormat/>
    <w:pPr>
      <w:suppressLineNumbers/>
    </w:pPr>
    <w:rPr/>
  </w:style>
  <w:style w:type="paragraph" w:styleId="Standard">
    <w:name w:val="Standard"/>
    <w:qFormat/>
    <w:pPr>
      <w:widowControl/>
      <w:suppressAutoHyphens w:val="true"/>
      <w:overflowPunct w:val="false"/>
      <w:bidi w:val="0"/>
      <w:spacing w:before="0" w:after="0"/>
      <w:jc w:val="left"/>
      <w:textAlignment w:val="baseline"/>
    </w:pPr>
    <w:rPr>
      <w:rFonts w:ascii="Liberation Serif" w:hAnsi="Liberation Serif" w:eastAsia="SimSun" w:cs="Arial"/>
      <w:color w:val="auto"/>
      <w:kern w:val="2"/>
      <w:sz w:val="24"/>
      <w:szCs w:val="24"/>
      <w:lang w:val="da-DK" w:eastAsia="zh-CN" w:bidi="hi-IN"/>
    </w:rPr>
  </w:style>
  <w:style w:type="paragraph" w:styleId="Textbody">
    <w:name w:val="Text body"/>
    <w:basedOn w:val="Standard"/>
    <w:qFormat/>
    <w:pPr>
      <w:spacing w:lineRule="auto" w:line="288" w:before="0" w:after="140"/>
    </w:pPr>
    <w:rPr/>
  </w:style>
  <w:style w:type="paragraph" w:styleId="Caption">
    <w:name w:val="caption"/>
    <w:basedOn w:val="Standard"/>
    <w:qFormat/>
    <w:pPr>
      <w:suppressLineNumbers/>
      <w:spacing w:before="120" w:after="120"/>
    </w:pPr>
    <w:rPr>
      <w:i/>
      <w:iCs/>
    </w:rPr>
  </w:style>
  <w:style w:type="paragraph" w:styleId="Prformaterettekst">
    <w:name w:val="Præformateret tekst"/>
    <w:basedOn w:val="Normal"/>
    <w:qFormat/>
    <w:pPr>
      <w:spacing w:before="0" w:after="0"/>
    </w:pPr>
    <w:rPr>
      <w:rFonts w:ascii="Liberation Mono" w:hAnsi="Liberation Mono" w:eastAsia="NSimSun" w:cs="Liberation Mono"/>
      <w:sz w:val="20"/>
      <w:szCs w:val="20"/>
    </w:rPr>
  </w:style>
  <w:style w:type="paragraph" w:styleId="Sidehovedogsidefod">
    <w:name w:val="Sidehoved og sidefod"/>
    <w:basedOn w:val="Normal"/>
    <w:qFormat/>
    <w:pPr>
      <w:suppressLineNumbers/>
      <w:tabs>
        <w:tab w:val="clear" w:pos="709"/>
        <w:tab w:val="center" w:pos="4819" w:leader="none"/>
        <w:tab w:val="right" w:pos="9638" w:leader="none"/>
      </w:tabs>
    </w:pPr>
    <w:rPr/>
  </w:style>
  <w:style w:type="paragraph" w:styleId="Sidefod">
    <w:name w:val="Footer"/>
    <w:basedOn w:val="Sidehovedogsidefod"/>
    <w:pPr>
      <w:suppressLineNumbers/>
    </w:pPr>
    <w:rPr/>
  </w:style>
  <w:style w:type="paragraph" w:styleId="Tabelindhold">
    <w:name w:val="Tabelindhold"/>
    <w:basedOn w:val="Normal"/>
    <w:qFormat/>
    <w:pPr>
      <w:widowControl w:val="false"/>
      <w:suppressLineNumbers/>
    </w:pPr>
    <w:rPr/>
  </w:style>
  <w:style w:type="paragraph" w:styleId="Tabeloverskrift">
    <w:name w:val="Tabeloverskrift"/>
    <w:basedOn w:val="Tabelindhold"/>
    <w:qFormat/>
    <w:pPr>
      <w:suppressLineNumbers/>
      <w:jc w:val="center"/>
    </w:pPr>
    <w:rPr>
      <w:b/>
      <w:bCs/>
    </w:rPr>
  </w:style>
  <w:style w:type="paragraph" w:styleId="Rammeindhold">
    <w:name w:val="Rammeindhold"/>
    <w:basedOn w:val="Normal"/>
    <w:qFormat/>
    <w:pPr/>
    <w:rPr/>
  </w:style>
  <w:style w:type="paragraph" w:styleId="Stikordsregisteroverskrift">
    <w:name w:val="Index Heading"/>
    <w:basedOn w:val="Overskrift"/>
    <w:pPr>
      <w:suppressLineNumbers/>
      <w:ind w:left="0" w:hanging="0"/>
    </w:pPr>
    <w:rPr>
      <w:b/>
      <w:bCs/>
      <w:sz w:val="32"/>
      <w:szCs w:val="32"/>
    </w:rPr>
  </w:style>
  <w:style w:type="paragraph" w:styleId="Indholdsfortegnelseoverskrift">
    <w:name w:val="TOC Heading"/>
    <w:basedOn w:val="Stikordsregisteroverskrift"/>
    <w:pPr>
      <w:suppressLineNumbers/>
      <w:ind w:left="0" w:hanging="0"/>
    </w:pPr>
    <w:rPr>
      <w:b/>
      <w:bCs/>
      <w:sz w:val="32"/>
      <w:szCs w:val="32"/>
    </w:rPr>
  </w:style>
  <w:style w:type="paragraph" w:styleId="Indholdsfortegnelse3">
    <w:name w:val="TOC 3"/>
    <w:basedOn w:val="Indeks"/>
    <w:pPr>
      <w:tabs>
        <w:tab w:val="clear" w:pos="709"/>
        <w:tab w:val="right" w:pos="9071" w:leader="dot"/>
      </w:tabs>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2278</TotalTime>
  <Application>LibreOffice/7.3.2.2$Windows_X86_64 LibreOffice_project/49f2b1bff42cfccbd8f788c8dc32c1c309559be0</Application>
  <AppVersion>15.0000</AppVersion>
  <Pages>14</Pages>
  <Words>2038</Words>
  <Characters>10691</Characters>
  <CharactersWithSpaces>12701</CharactersWithSpaces>
  <Paragraphs>156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2020-12-09T19:09:00Z</dcterms:created>
  <dc:creator>Bruger</dc:creator>
  <dc:description/>
  <dc:language>da-DK</dc:language>
  <cp:lastModifiedBy/>
  <cp:lastPrinted>2023-01-15T09:22:33Z</cp:lastPrinted>
  <dcterms:modified xsi:type="dcterms:W3CDTF">2023-01-29T21:16:54Z</dcterms:modified>
  <cp:revision>396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